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0ED" w:rsidRPr="006070ED" w:rsidRDefault="006070ED" w:rsidP="006070ED">
      <w:pPr>
        <w:spacing w:after="0" w:line="360" w:lineRule="auto"/>
        <w:rPr>
          <w:rFonts w:ascii="Times New Roman" w:eastAsia="Calibri" w:hAnsi="Times New Roman" w:cs="Times New Roman"/>
          <w:sz w:val="28"/>
          <w:szCs w:val="28"/>
          <w:lang w:val="ru-RU"/>
        </w:rPr>
      </w:pPr>
      <w:r w:rsidRPr="006070ED">
        <w:rPr>
          <w:rFonts w:ascii="Times New Roman" w:eastAsia="Calibri" w:hAnsi="Times New Roman" w:cs="Times New Roman"/>
          <w:sz w:val="28"/>
          <w:szCs w:val="28"/>
          <w:lang w:val="ru-RU"/>
        </w:rPr>
        <w:t>УДК 378.147:37.026</w:t>
      </w:r>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b/>
          <w:bCs/>
          <w:sz w:val="28"/>
          <w:szCs w:val="28"/>
        </w:rPr>
        <w:t>Борисов А. В</w:t>
      </w:r>
      <w:r w:rsidRPr="006070ED">
        <w:rPr>
          <w:rFonts w:ascii="Times New Roman" w:eastAsia="Calibri" w:hAnsi="Times New Roman" w:cs="Times New Roman"/>
          <w:sz w:val="28"/>
          <w:szCs w:val="28"/>
        </w:rPr>
        <w:t>.</w:t>
      </w:r>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sz w:val="28"/>
          <w:szCs w:val="28"/>
        </w:rPr>
        <w:t>група 2211</w:t>
      </w:r>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sz w:val="28"/>
          <w:szCs w:val="28"/>
        </w:rPr>
        <w:t xml:space="preserve">Національний університет кораблебудування імені адмірала Макарова  </w:t>
      </w:r>
      <w:bookmarkStart w:id="0" w:name="_GoBack"/>
      <w:bookmarkEnd w:id="0"/>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sz w:val="28"/>
          <w:szCs w:val="28"/>
        </w:rPr>
        <w:t>Миколаїв, Україна</w:t>
      </w:r>
    </w:p>
    <w:p w:rsidR="006070ED" w:rsidRPr="00055F93" w:rsidRDefault="006070ED" w:rsidP="006070ED">
      <w:pPr>
        <w:spacing w:after="0" w:line="360" w:lineRule="auto"/>
        <w:jc w:val="right"/>
        <w:rPr>
          <w:rFonts w:ascii="Times New Roman" w:eastAsia="Calibri" w:hAnsi="Times New Roman" w:cs="Times New Roman"/>
          <w:sz w:val="28"/>
          <w:szCs w:val="28"/>
        </w:rPr>
      </w:pPr>
      <w:r w:rsidRPr="00055F93">
        <w:rPr>
          <w:rFonts w:ascii="Times New Roman" w:eastAsia="Calibri" w:hAnsi="Times New Roman" w:cs="Times New Roman"/>
          <w:sz w:val="28"/>
          <w:szCs w:val="28"/>
        </w:rPr>
        <w:t>e-</w:t>
      </w:r>
      <w:proofErr w:type="spellStart"/>
      <w:r w:rsidRPr="00055F93">
        <w:rPr>
          <w:rFonts w:ascii="Times New Roman" w:eastAsia="Calibri" w:hAnsi="Times New Roman" w:cs="Times New Roman"/>
          <w:sz w:val="28"/>
          <w:szCs w:val="28"/>
        </w:rPr>
        <w:t>m</w:t>
      </w:r>
      <w:r w:rsidRPr="00055F93">
        <w:rPr>
          <w:rFonts w:ascii="Times New Roman" w:eastAsia="Calibri" w:hAnsi="Times New Roman" w:cs="Times New Roman"/>
          <w:color w:val="000000"/>
          <w:sz w:val="28"/>
          <w:szCs w:val="28"/>
        </w:rPr>
        <w:t>ail</w:t>
      </w:r>
      <w:proofErr w:type="spellEnd"/>
      <w:r w:rsidRPr="00055F93">
        <w:rPr>
          <w:rFonts w:ascii="Times New Roman" w:eastAsia="Calibri" w:hAnsi="Times New Roman" w:cs="Times New Roman"/>
          <w:color w:val="000000"/>
          <w:sz w:val="28"/>
          <w:szCs w:val="28"/>
        </w:rPr>
        <w:t xml:space="preserve">: </w:t>
      </w:r>
      <w:hyperlink r:id="rId5" w:history="1">
        <w:r w:rsidRPr="00055F93">
          <w:rPr>
            <w:rFonts w:ascii="Times New Roman" w:eastAsia="Calibri" w:hAnsi="Times New Roman" w:cs="Times New Roman"/>
            <w:color w:val="000000"/>
            <w:sz w:val="28"/>
            <w:szCs w:val="28"/>
            <w:lang w:val="en-US"/>
          </w:rPr>
          <w:t>arch</w:t>
        </w:r>
        <w:r w:rsidRPr="00055F93">
          <w:rPr>
            <w:rFonts w:ascii="Times New Roman" w:eastAsia="Calibri" w:hAnsi="Times New Roman" w:cs="Times New Roman"/>
            <w:color w:val="000000"/>
            <w:sz w:val="28"/>
            <w:szCs w:val="28"/>
          </w:rPr>
          <w:t>1</w:t>
        </w:r>
        <w:r w:rsidRPr="00055F93">
          <w:rPr>
            <w:rFonts w:ascii="Times New Roman" w:eastAsia="Calibri" w:hAnsi="Times New Roman" w:cs="Times New Roman"/>
            <w:color w:val="000000"/>
            <w:sz w:val="28"/>
            <w:szCs w:val="28"/>
            <w:lang w:val="en-US"/>
          </w:rPr>
          <w:t>s</w:t>
        </w:r>
        <w:r w:rsidRPr="00055F93">
          <w:rPr>
            <w:rFonts w:ascii="Times New Roman" w:eastAsia="Calibri" w:hAnsi="Times New Roman" w:cs="Times New Roman"/>
            <w:color w:val="000000"/>
            <w:sz w:val="28"/>
            <w:szCs w:val="28"/>
          </w:rPr>
          <w:t>.</w:t>
        </w:r>
        <w:r w:rsidRPr="00055F93">
          <w:rPr>
            <w:rFonts w:ascii="Times New Roman" w:eastAsia="Calibri" w:hAnsi="Times New Roman" w:cs="Times New Roman"/>
            <w:color w:val="000000"/>
            <w:sz w:val="28"/>
            <w:szCs w:val="28"/>
            <w:lang w:val="en-US"/>
          </w:rPr>
          <w:t>a</w:t>
        </w:r>
        <w:r w:rsidRPr="00055F93">
          <w:rPr>
            <w:rFonts w:ascii="Times New Roman" w:eastAsia="Calibri" w:hAnsi="Times New Roman" w:cs="Times New Roman"/>
            <w:color w:val="000000"/>
            <w:sz w:val="28"/>
            <w:szCs w:val="28"/>
          </w:rPr>
          <w:t>.</w:t>
        </w:r>
        <w:r w:rsidRPr="00055F93">
          <w:rPr>
            <w:rFonts w:ascii="Times New Roman" w:eastAsia="Calibri" w:hAnsi="Times New Roman" w:cs="Times New Roman"/>
            <w:color w:val="000000"/>
            <w:sz w:val="28"/>
            <w:szCs w:val="28"/>
            <w:lang w:val="en-US"/>
          </w:rPr>
          <w:t>b</w:t>
        </w:r>
        <w:r w:rsidRPr="00055F93">
          <w:rPr>
            <w:rFonts w:ascii="Times New Roman" w:eastAsia="Calibri" w:hAnsi="Times New Roman" w:cs="Times New Roman"/>
            <w:color w:val="000000"/>
            <w:sz w:val="28"/>
            <w:szCs w:val="28"/>
          </w:rPr>
          <w:t>.</w:t>
        </w:r>
        <w:r w:rsidRPr="00055F93">
          <w:rPr>
            <w:rFonts w:ascii="Times New Roman" w:eastAsia="Calibri" w:hAnsi="Times New Roman" w:cs="Times New Roman"/>
            <w:color w:val="000000"/>
            <w:sz w:val="28"/>
            <w:szCs w:val="28"/>
            <w:lang w:val="en-US"/>
          </w:rPr>
          <w:t>v</w:t>
        </w:r>
        <w:r w:rsidRPr="00055F93">
          <w:rPr>
            <w:rFonts w:ascii="Times New Roman" w:eastAsia="Calibri" w:hAnsi="Times New Roman" w:cs="Times New Roman"/>
            <w:color w:val="000000"/>
            <w:sz w:val="28"/>
            <w:szCs w:val="28"/>
          </w:rPr>
          <w:t>@</w:t>
        </w:r>
        <w:proofErr w:type="spellStart"/>
        <w:r w:rsidRPr="00055F93">
          <w:rPr>
            <w:rFonts w:ascii="Times New Roman" w:eastAsia="Calibri" w:hAnsi="Times New Roman" w:cs="Times New Roman"/>
            <w:color w:val="000000"/>
            <w:sz w:val="28"/>
            <w:szCs w:val="28"/>
            <w:lang w:val="en-US"/>
          </w:rPr>
          <w:t>gmail</w:t>
        </w:r>
        <w:proofErr w:type="spellEnd"/>
        <w:r w:rsidRPr="00055F93">
          <w:rPr>
            <w:rFonts w:ascii="Times New Roman" w:eastAsia="Calibri" w:hAnsi="Times New Roman" w:cs="Times New Roman"/>
            <w:color w:val="000000"/>
            <w:sz w:val="28"/>
            <w:szCs w:val="28"/>
          </w:rPr>
          <w:t>.</w:t>
        </w:r>
        <w:r w:rsidRPr="00055F93">
          <w:rPr>
            <w:rFonts w:ascii="Times New Roman" w:eastAsia="Calibri" w:hAnsi="Times New Roman" w:cs="Times New Roman"/>
            <w:color w:val="000000"/>
            <w:sz w:val="28"/>
            <w:szCs w:val="28"/>
            <w:lang w:val="en-US"/>
          </w:rPr>
          <w:t>com</w:t>
        </w:r>
      </w:hyperlink>
    </w:p>
    <w:p w:rsidR="006070ED" w:rsidRPr="006070ED" w:rsidRDefault="006070ED" w:rsidP="006070ED">
      <w:pPr>
        <w:spacing w:after="0" w:line="360" w:lineRule="auto"/>
        <w:jc w:val="right"/>
        <w:rPr>
          <w:rFonts w:ascii="Times New Roman" w:eastAsia="Calibri" w:hAnsi="Times New Roman" w:cs="Times New Roman"/>
          <w:sz w:val="28"/>
          <w:szCs w:val="28"/>
        </w:rPr>
      </w:pPr>
      <w:proofErr w:type="spellStart"/>
      <w:r w:rsidRPr="006070ED">
        <w:rPr>
          <w:rFonts w:ascii="Times New Roman" w:eastAsia="Calibri" w:hAnsi="Times New Roman" w:cs="Times New Roman"/>
          <w:b/>
          <w:bCs/>
          <w:sz w:val="28"/>
          <w:szCs w:val="28"/>
        </w:rPr>
        <w:t>Костріков</w:t>
      </w:r>
      <w:proofErr w:type="spellEnd"/>
      <w:r w:rsidRPr="006070ED">
        <w:rPr>
          <w:rFonts w:ascii="Times New Roman" w:eastAsia="Calibri" w:hAnsi="Times New Roman" w:cs="Times New Roman"/>
          <w:b/>
          <w:bCs/>
          <w:sz w:val="28"/>
          <w:szCs w:val="28"/>
        </w:rPr>
        <w:t xml:space="preserve"> О. А</w:t>
      </w:r>
      <w:r w:rsidRPr="006070ED">
        <w:rPr>
          <w:rFonts w:ascii="Times New Roman" w:eastAsia="Calibri" w:hAnsi="Times New Roman" w:cs="Times New Roman"/>
          <w:sz w:val="28"/>
          <w:szCs w:val="28"/>
        </w:rPr>
        <w:t>.</w:t>
      </w:r>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sz w:val="28"/>
          <w:szCs w:val="28"/>
        </w:rPr>
        <w:t>група 2211</w:t>
      </w:r>
    </w:p>
    <w:p w:rsidR="006070ED" w:rsidRPr="006070ED" w:rsidRDefault="006070ED" w:rsidP="006070ED">
      <w:pPr>
        <w:keepNext/>
        <w:spacing w:after="0" w:line="360" w:lineRule="auto"/>
        <w:jc w:val="right"/>
        <w:outlineLvl w:val="2"/>
        <w:rPr>
          <w:rFonts w:ascii="Times New Roman" w:eastAsia="Calibri" w:hAnsi="Times New Roman" w:cs="Times New Roman"/>
          <w:sz w:val="28"/>
          <w:szCs w:val="28"/>
        </w:rPr>
      </w:pPr>
      <w:r w:rsidRPr="006070ED">
        <w:rPr>
          <w:rFonts w:ascii="Times New Roman" w:eastAsia="Calibri" w:hAnsi="Times New Roman" w:cs="Times New Roman"/>
          <w:sz w:val="28"/>
          <w:szCs w:val="28"/>
        </w:rPr>
        <w:t xml:space="preserve">Національний університет кораблебудування імені адмірала Макарова  </w:t>
      </w:r>
    </w:p>
    <w:p w:rsidR="006070ED" w:rsidRPr="006070ED" w:rsidRDefault="006070ED" w:rsidP="006070ED">
      <w:pPr>
        <w:spacing w:after="0" w:line="360" w:lineRule="auto"/>
        <w:jc w:val="right"/>
        <w:rPr>
          <w:rFonts w:ascii="Times New Roman" w:eastAsia="Calibri" w:hAnsi="Times New Roman" w:cs="Times New Roman"/>
          <w:sz w:val="28"/>
          <w:szCs w:val="28"/>
        </w:rPr>
      </w:pPr>
      <w:r w:rsidRPr="006070ED">
        <w:rPr>
          <w:rFonts w:ascii="Times New Roman" w:eastAsia="Calibri" w:hAnsi="Times New Roman" w:cs="Times New Roman"/>
          <w:sz w:val="28"/>
          <w:szCs w:val="28"/>
        </w:rPr>
        <w:t>Миколаїв, Україна</w:t>
      </w:r>
    </w:p>
    <w:p w:rsidR="006070ED" w:rsidRPr="00055F93" w:rsidRDefault="00055F93" w:rsidP="006070ED">
      <w:pPr>
        <w:spacing w:after="0" w:line="360" w:lineRule="auto"/>
        <w:jc w:val="right"/>
        <w:rPr>
          <w:rFonts w:ascii="Times New Roman" w:eastAsia="Calibri" w:hAnsi="Times New Roman" w:cs="Times New Roman"/>
          <w:color w:val="000000"/>
          <w:sz w:val="28"/>
          <w:szCs w:val="28"/>
        </w:rPr>
      </w:pPr>
      <w:r w:rsidRPr="00055F93">
        <w:rPr>
          <w:rFonts w:ascii="Times New Roman" w:eastAsia="Calibri" w:hAnsi="Times New Roman" w:cs="Times New Roman"/>
          <w:sz w:val="28"/>
          <w:szCs w:val="28"/>
        </w:rPr>
        <w:t>e-</w:t>
      </w:r>
      <w:proofErr w:type="spellStart"/>
      <w:r w:rsidRPr="00055F93">
        <w:rPr>
          <w:rFonts w:ascii="Times New Roman" w:eastAsia="Calibri" w:hAnsi="Times New Roman" w:cs="Times New Roman"/>
          <w:sz w:val="28"/>
          <w:szCs w:val="28"/>
        </w:rPr>
        <w:t>m</w:t>
      </w:r>
      <w:r>
        <w:rPr>
          <w:rFonts w:ascii="Times New Roman" w:eastAsia="Calibri" w:hAnsi="Times New Roman" w:cs="Times New Roman"/>
          <w:color w:val="000000"/>
          <w:sz w:val="28"/>
          <w:szCs w:val="28"/>
        </w:rPr>
        <w:t>ail</w:t>
      </w:r>
      <w:proofErr w:type="spellEnd"/>
      <w:r>
        <w:rPr>
          <w:rFonts w:ascii="Times New Roman" w:eastAsia="Calibri" w:hAnsi="Times New Roman" w:cs="Times New Roman"/>
          <w:color w:val="000000"/>
          <w:sz w:val="28"/>
          <w:szCs w:val="28"/>
        </w:rPr>
        <w:t>:</w:t>
      </w:r>
      <w:r w:rsidR="006070ED" w:rsidRPr="006070ED">
        <w:rPr>
          <w:rFonts w:ascii="Times New Roman" w:eastAsia="Calibri" w:hAnsi="Times New Roman" w:cs="Times New Roman"/>
          <w:sz w:val="28"/>
          <w:szCs w:val="28"/>
        </w:rPr>
        <w:t xml:space="preserve"> </w:t>
      </w:r>
      <w:hyperlink r:id="rId6" w:history="1">
        <w:r w:rsidR="006070ED" w:rsidRPr="00055F93">
          <w:rPr>
            <w:rFonts w:ascii="Times New Roman" w:eastAsia="Calibri" w:hAnsi="Times New Roman" w:cs="Times New Roman"/>
            <w:color w:val="000000"/>
            <w:sz w:val="28"/>
            <w:szCs w:val="28"/>
            <w:lang w:val="en-US"/>
          </w:rPr>
          <w:t>zefirkakakao</w:t>
        </w:r>
        <w:r w:rsidR="006070ED" w:rsidRPr="00055F93">
          <w:rPr>
            <w:rFonts w:ascii="Times New Roman" w:eastAsia="Calibri" w:hAnsi="Times New Roman" w:cs="Times New Roman"/>
            <w:color w:val="000000"/>
            <w:sz w:val="28"/>
            <w:szCs w:val="28"/>
          </w:rPr>
          <w:t>@</w:t>
        </w:r>
        <w:r w:rsidR="006070ED" w:rsidRPr="00055F93">
          <w:rPr>
            <w:rFonts w:ascii="Times New Roman" w:eastAsia="Calibri" w:hAnsi="Times New Roman" w:cs="Times New Roman"/>
            <w:color w:val="000000"/>
            <w:sz w:val="28"/>
            <w:szCs w:val="28"/>
            <w:lang w:val="en-US"/>
          </w:rPr>
          <w:t>gmail</w:t>
        </w:r>
        <w:r w:rsidR="006070ED" w:rsidRPr="00055F93">
          <w:rPr>
            <w:rFonts w:ascii="Times New Roman" w:eastAsia="Calibri" w:hAnsi="Times New Roman" w:cs="Times New Roman"/>
            <w:color w:val="000000"/>
            <w:sz w:val="28"/>
            <w:szCs w:val="28"/>
          </w:rPr>
          <w:t>.</w:t>
        </w:r>
        <w:r w:rsidR="006070ED" w:rsidRPr="00055F93">
          <w:rPr>
            <w:rFonts w:ascii="Times New Roman" w:eastAsia="Calibri" w:hAnsi="Times New Roman" w:cs="Times New Roman"/>
            <w:color w:val="000000"/>
            <w:sz w:val="28"/>
            <w:szCs w:val="28"/>
            <w:lang w:val="en-US"/>
          </w:rPr>
          <w:t>com</w:t>
        </w:r>
      </w:hyperlink>
    </w:p>
    <w:p w:rsidR="006070ED" w:rsidRDefault="006070ED" w:rsidP="006070ED">
      <w:pPr>
        <w:spacing w:after="0" w:line="360" w:lineRule="auto"/>
        <w:jc w:val="right"/>
        <w:rPr>
          <w:rFonts w:ascii="Times New Roman" w:eastAsia="Calibri" w:hAnsi="Times New Roman" w:cs="Times New Roman"/>
          <w:color w:val="000000"/>
          <w:sz w:val="28"/>
          <w:szCs w:val="28"/>
        </w:rPr>
      </w:pPr>
      <w:r w:rsidRPr="006070ED">
        <w:rPr>
          <w:rFonts w:ascii="Times New Roman" w:eastAsia="Calibri" w:hAnsi="Times New Roman" w:cs="Times New Roman"/>
          <w:color w:val="000000"/>
          <w:sz w:val="28"/>
          <w:szCs w:val="28"/>
        </w:rPr>
        <w:t xml:space="preserve"> </w:t>
      </w:r>
      <w:r w:rsidRPr="006070ED">
        <w:rPr>
          <w:rFonts w:ascii="Times New Roman" w:eastAsia="Calibri" w:hAnsi="Times New Roman" w:cs="Times New Roman"/>
          <w:b/>
          <w:bCs/>
          <w:sz w:val="28"/>
          <w:szCs w:val="28"/>
        </w:rPr>
        <w:t>Шаповалова І. В</w:t>
      </w:r>
      <w:r w:rsidRPr="006070ED">
        <w:rPr>
          <w:rFonts w:ascii="Times New Roman" w:eastAsia="Calibri" w:hAnsi="Times New Roman" w:cs="Times New Roman"/>
          <w:color w:val="000000"/>
          <w:sz w:val="28"/>
          <w:szCs w:val="28"/>
        </w:rPr>
        <w:t>.</w:t>
      </w:r>
    </w:p>
    <w:p w:rsidR="00B918E0" w:rsidRPr="006070ED" w:rsidRDefault="00B918E0" w:rsidP="006070ED">
      <w:pPr>
        <w:spacing w:after="0" w:line="360" w:lineRule="auto"/>
        <w:jc w:val="right"/>
        <w:rPr>
          <w:rFonts w:ascii="Times New Roman" w:eastAsia="Calibri" w:hAnsi="Times New Roman" w:cs="Times New Roman"/>
          <w:color w:val="000000"/>
          <w:sz w:val="28"/>
          <w:szCs w:val="28"/>
        </w:rPr>
      </w:pPr>
      <w:r w:rsidRPr="00B918E0">
        <w:rPr>
          <w:rFonts w:ascii="Times New Roman" w:eastAsia="Calibri" w:hAnsi="Times New Roman" w:cs="Times New Roman"/>
          <w:color w:val="000000"/>
          <w:sz w:val="28"/>
          <w:szCs w:val="28"/>
        </w:rPr>
        <w:t>кандидат філософських наук, доцент кафедри соціально-гуманітарних дисциплін, Національний університет кораблебудування імені адмірала Макарова (Миколаїв, Україна), e-</w:t>
      </w:r>
      <w:proofErr w:type="spellStart"/>
      <w:r w:rsidRPr="00B918E0">
        <w:rPr>
          <w:rFonts w:ascii="Times New Roman" w:eastAsia="Calibri" w:hAnsi="Times New Roman" w:cs="Times New Roman"/>
          <w:color w:val="000000"/>
          <w:sz w:val="28"/>
          <w:szCs w:val="28"/>
        </w:rPr>
        <w:t>mail</w:t>
      </w:r>
      <w:proofErr w:type="spellEnd"/>
      <w:r w:rsidRPr="00B918E0">
        <w:rPr>
          <w:rFonts w:ascii="Times New Roman" w:eastAsia="Calibri" w:hAnsi="Times New Roman" w:cs="Times New Roman"/>
          <w:color w:val="000000"/>
          <w:sz w:val="28"/>
          <w:szCs w:val="28"/>
        </w:rPr>
        <w:t>: ira.shapovalova@gmail.com, https://orcid.org/0000-0001-6781-7697</w:t>
      </w:r>
    </w:p>
    <w:p w:rsidR="006070ED" w:rsidRPr="006070ED" w:rsidRDefault="006070ED" w:rsidP="006070ED">
      <w:pPr>
        <w:spacing w:after="0" w:line="360" w:lineRule="auto"/>
        <w:jc w:val="center"/>
        <w:rPr>
          <w:rFonts w:ascii="Times New Roman" w:eastAsia="Calibri" w:hAnsi="Times New Roman" w:cs="Times New Roman"/>
          <w:b/>
          <w:bCs/>
          <w:sz w:val="28"/>
          <w:szCs w:val="28"/>
        </w:rPr>
      </w:pPr>
    </w:p>
    <w:p w:rsidR="006070ED" w:rsidRPr="006070ED" w:rsidRDefault="006070ED" w:rsidP="006070ED">
      <w:pPr>
        <w:spacing w:after="0" w:line="360" w:lineRule="auto"/>
        <w:jc w:val="center"/>
        <w:rPr>
          <w:rFonts w:ascii="Times New Roman" w:eastAsia="Calibri" w:hAnsi="Times New Roman" w:cs="Times New Roman"/>
          <w:b/>
          <w:bCs/>
          <w:sz w:val="28"/>
          <w:szCs w:val="28"/>
        </w:rPr>
      </w:pPr>
      <w:r w:rsidRPr="006070ED">
        <w:rPr>
          <w:rFonts w:ascii="Times New Roman" w:eastAsia="Calibri" w:hAnsi="Times New Roman" w:cs="Times New Roman"/>
          <w:b/>
          <w:bCs/>
          <w:sz w:val="28"/>
          <w:szCs w:val="28"/>
        </w:rPr>
        <w:t>Вплив цифрових компаній-гігантів на сучасне життя</w:t>
      </w:r>
    </w:p>
    <w:p w:rsidR="006070ED" w:rsidRPr="006070ED" w:rsidRDefault="006070ED" w:rsidP="006070ED">
      <w:pPr>
        <w:spacing w:after="0" w:line="360" w:lineRule="auto"/>
        <w:ind w:firstLine="567"/>
        <w:jc w:val="both"/>
        <w:rPr>
          <w:rFonts w:ascii="Times New Roman" w:eastAsia="Calibri" w:hAnsi="Times New Roman" w:cs="Times New Roman"/>
          <w:i/>
          <w:strike/>
          <w:sz w:val="28"/>
          <w:szCs w:val="28"/>
        </w:rPr>
      </w:pPr>
      <w:r w:rsidRPr="006070ED">
        <w:rPr>
          <w:rFonts w:ascii="Times New Roman" w:eastAsia="Calibri" w:hAnsi="Times New Roman" w:cs="Times New Roman"/>
          <w:i/>
          <w:sz w:val="28"/>
          <w:szCs w:val="28"/>
        </w:rPr>
        <w:t>Аналіз впливу соціальних мереж, дезінформації та компаній-гігантів на життя людини. Проблема глобалізації сучасних мереж та їх вплив на людину в різних точках світу.</w:t>
      </w:r>
    </w:p>
    <w:p w:rsidR="006070ED" w:rsidRPr="006070ED" w:rsidRDefault="006070ED" w:rsidP="006070ED">
      <w:pPr>
        <w:spacing w:after="0" w:line="360" w:lineRule="auto"/>
        <w:ind w:firstLine="567"/>
        <w:contextualSpacing/>
        <w:jc w:val="both"/>
        <w:rPr>
          <w:rFonts w:ascii="Times New Roman" w:eastAsia="Calibri" w:hAnsi="Times New Roman" w:cs="Times New Roman"/>
          <w:i/>
          <w:sz w:val="28"/>
          <w:szCs w:val="28"/>
        </w:rPr>
      </w:pPr>
      <w:r w:rsidRPr="006070ED">
        <w:rPr>
          <w:rFonts w:ascii="Times New Roman" w:eastAsia="Calibri" w:hAnsi="Times New Roman" w:cs="Times New Roman"/>
          <w:b/>
          <w:i/>
          <w:sz w:val="28"/>
          <w:szCs w:val="28"/>
        </w:rPr>
        <w:t>Ключові слова:</w:t>
      </w:r>
      <w:r w:rsidRPr="006070ED">
        <w:rPr>
          <w:rFonts w:ascii="Times New Roman" w:eastAsia="Calibri" w:hAnsi="Times New Roman" w:cs="Times New Roman"/>
          <w:i/>
          <w:sz w:val="28"/>
          <w:szCs w:val="28"/>
        </w:rPr>
        <w:t xml:space="preserve">  Соціальні мережі, дезінформація, глобалізація, </w:t>
      </w:r>
      <w:proofErr w:type="spellStart"/>
      <w:r w:rsidRPr="006070ED">
        <w:rPr>
          <w:rFonts w:ascii="Times New Roman" w:eastAsia="Calibri" w:hAnsi="Times New Roman" w:cs="Times New Roman"/>
          <w:i/>
          <w:sz w:val="28"/>
          <w:szCs w:val="28"/>
        </w:rPr>
        <w:t>медіасфера</w:t>
      </w:r>
      <w:proofErr w:type="spellEnd"/>
      <w:r w:rsidRPr="006070ED">
        <w:rPr>
          <w:rFonts w:ascii="Times New Roman" w:eastAsia="Calibri" w:hAnsi="Times New Roman" w:cs="Times New Roman"/>
          <w:i/>
          <w:sz w:val="28"/>
          <w:szCs w:val="28"/>
        </w:rPr>
        <w:t>, компанії-гіганти.</w:t>
      </w:r>
    </w:p>
    <w:p w:rsidR="006070ED" w:rsidRPr="006070ED" w:rsidRDefault="006070ED" w:rsidP="006070ED">
      <w:pPr>
        <w:keepNext/>
        <w:spacing w:after="0" w:line="360" w:lineRule="auto"/>
        <w:ind w:firstLine="567"/>
        <w:contextualSpacing/>
        <w:jc w:val="both"/>
        <w:outlineLvl w:val="5"/>
        <w:rPr>
          <w:rFonts w:ascii="Times New Roman" w:eastAsia="Calibri" w:hAnsi="Times New Roman" w:cs="Times New Roman"/>
          <w:iCs/>
          <w:sz w:val="28"/>
          <w:szCs w:val="28"/>
        </w:rPr>
      </w:pPr>
      <w:r w:rsidRPr="006070ED">
        <w:rPr>
          <w:rFonts w:ascii="Times New Roman" w:eastAsia="Calibri" w:hAnsi="Times New Roman" w:cs="Times New Roman"/>
          <w:iCs/>
          <w:sz w:val="28"/>
          <w:szCs w:val="28"/>
        </w:rPr>
        <w:t>У наш час з’явилася нова проблема, пов’язана з глобалізацією соціальних мереж, всесвітньої мережи та монополізації цих сфер великими компаніями (компаніями-гігантами).</w:t>
      </w:r>
    </w:p>
    <w:p w:rsidR="006070ED" w:rsidRPr="006070ED" w:rsidRDefault="006070ED" w:rsidP="006070ED">
      <w:pPr>
        <w:spacing w:line="360" w:lineRule="auto"/>
        <w:ind w:firstLine="567"/>
        <w:jc w:val="both"/>
        <w:rPr>
          <w:rFonts w:ascii="Times New Roman" w:eastAsia="Calibri" w:hAnsi="Times New Roman" w:cs="Times New Roman"/>
          <w:iCs/>
          <w:sz w:val="28"/>
          <w:szCs w:val="28"/>
        </w:rPr>
      </w:pPr>
      <w:proofErr w:type="spellStart"/>
      <w:r w:rsidRPr="006070ED">
        <w:rPr>
          <w:rFonts w:ascii="Times New Roman" w:eastAsia="Calibri" w:hAnsi="Times New Roman" w:cs="Times New Roman"/>
          <w:b/>
          <w:bCs/>
          <w:iCs/>
          <w:sz w:val="28"/>
          <w:szCs w:val="28"/>
        </w:rPr>
        <w:t>Глобаліза́ція</w:t>
      </w:r>
      <w:proofErr w:type="spellEnd"/>
      <w:r w:rsidRPr="006070ED">
        <w:rPr>
          <w:rFonts w:ascii="Times New Roman" w:eastAsia="Calibri" w:hAnsi="Times New Roman" w:cs="Times New Roman"/>
          <w:iCs/>
          <w:sz w:val="28"/>
          <w:szCs w:val="28"/>
        </w:rPr>
        <w:t xml:space="preserve"> — процес всесвітньої </w:t>
      </w:r>
      <w:hyperlink r:id="rId7" w:tooltip="Економіка" w:history="1">
        <w:r w:rsidRPr="006070ED">
          <w:rPr>
            <w:rFonts w:ascii="Calibri" w:eastAsia="Calibri" w:hAnsi="Calibri" w:cs="Times New Roman"/>
            <w:iCs/>
            <w:color w:val="0563C1"/>
            <w:sz w:val="28"/>
            <w:szCs w:val="28"/>
            <w:u w:val="single"/>
          </w:rPr>
          <w:t>економічної</w:t>
        </w:r>
      </w:hyperlink>
      <w:r w:rsidRPr="006070ED">
        <w:rPr>
          <w:rFonts w:ascii="Times New Roman" w:eastAsia="Calibri" w:hAnsi="Times New Roman" w:cs="Times New Roman"/>
          <w:iCs/>
          <w:sz w:val="28"/>
          <w:szCs w:val="28"/>
        </w:rPr>
        <w:t xml:space="preserve">, </w:t>
      </w:r>
      <w:hyperlink r:id="rId8" w:tooltip="Політика" w:history="1">
        <w:r w:rsidRPr="006070ED">
          <w:rPr>
            <w:rFonts w:ascii="Calibri" w:eastAsia="Calibri" w:hAnsi="Calibri" w:cs="Times New Roman"/>
            <w:iCs/>
            <w:color w:val="0563C1"/>
            <w:sz w:val="28"/>
            <w:szCs w:val="28"/>
            <w:u w:val="single"/>
          </w:rPr>
          <w:t>політичної</w:t>
        </w:r>
      </w:hyperlink>
      <w:r w:rsidRPr="006070ED">
        <w:rPr>
          <w:rFonts w:ascii="Times New Roman" w:eastAsia="Calibri" w:hAnsi="Times New Roman" w:cs="Times New Roman"/>
          <w:iCs/>
          <w:sz w:val="28"/>
          <w:szCs w:val="28"/>
        </w:rPr>
        <w:t xml:space="preserve"> та </w:t>
      </w:r>
      <w:hyperlink r:id="rId9" w:tooltip="Культура" w:history="1">
        <w:r w:rsidRPr="006070ED">
          <w:rPr>
            <w:rFonts w:ascii="Calibri" w:eastAsia="Calibri" w:hAnsi="Calibri" w:cs="Times New Roman"/>
            <w:iCs/>
            <w:color w:val="0563C1"/>
            <w:sz w:val="28"/>
            <w:szCs w:val="28"/>
            <w:u w:val="single"/>
          </w:rPr>
          <w:t>культурної</w:t>
        </w:r>
      </w:hyperlink>
      <w:r w:rsidRPr="006070ED">
        <w:rPr>
          <w:rFonts w:ascii="Times New Roman" w:eastAsia="Calibri" w:hAnsi="Times New Roman" w:cs="Times New Roman"/>
          <w:iCs/>
          <w:sz w:val="28"/>
          <w:szCs w:val="28"/>
        </w:rPr>
        <w:t xml:space="preserve"> </w:t>
      </w:r>
      <w:hyperlink r:id="rId10" w:tooltip="Інтеграція" w:history="1">
        <w:r w:rsidRPr="006070ED">
          <w:rPr>
            <w:rFonts w:ascii="Calibri" w:eastAsia="Calibri" w:hAnsi="Calibri" w:cs="Times New Roman"/>
            <w:iCs/>
            <w:color w:val="0563C1"/>
            <w:sz w:val="28"/>
            <w:szCs w:val="28"/>
            <w:u w:val="single"/>
          </w:rPr>
          <w:t>інтеграції</w:t>
        </w:r>
      </w:hyperlink>
      <w:r w:rsidRPr="006070ED">
        <w:rPr>
          <w:rFonts w:ascii="Times New Roman" w:eastAsia="Calibri" w:hAnsi="Times New Roman" w:cs="Times New Roman"/>
          <w:iCs/>
          <w:sz w:val="28"/>
          <w:szCs w:val="28"/>
        </w:rPr>
        <w:t xml:space="preserve"> та </w:t>
      </w:r>
      <w:hyperlink r:id="rId11" w:tooltip="Уніфікація" w:history="1">
        <w:r w:rsidRPr="006070ED">
          <w:rPr>
            <w:rFonts w:ascii="Calibri" w:eastAsia="Calibri" w:hAnsi="Calibri" w:cs="Times New Roman"/>
            <w:iCs/>
            <w:color w:val="0563C1"/>
            <w:sz w:val="28"/>
            <w:szCs w:val="28"/>
            <w:u w:val="single"/>
          </w:rPr>
          <w:t>уніфікації</w:t>
        </w:r>
      </w:hyperlink>
      <w:r w:rsidRPr="006070ED">
        <w:rPr>
          <w:rFonts w:ascii="Times New Roman" w:eastAsia="Calibri" w:hAnsi="Times New Roman" w:cs="Times New Roman"/>
          <w:iCs/>
          <w:sz w:val="28"/>
          <w:szCs w:val="28"/>
        </w:rPr>
        <w:t>[1].</w:t>
      </w:r>
    </w:p>
    <w:p w:rsidR="006070ED" w:rsidRPr="006070ED" w:rsidRDefault="006070ED" w:rsidP="006070ED">
      <w:pPr>
        <w:spacing w:line="360" w:lineRule="auto"/>
        <w:ind w:firstLine="567"/>
        <w:jc w:val="both"/>
        <w:rPr>
          <w:rFonts w:ascii="Times New Roman" w:eastAsia="Calibri" w:hAnsi="Times New Roman" w:cs="Times New Roman"/>
          <w:iCs/>
          <w:sz w:val="28"/>
          <w:szCs w:val="28"/>
        </w:rPr>
      </w:pPr>
      <w:r w:rsidRPr="006070ED">
        <w:rPr>
          <w:rFonts w:ascii="Times New Roman" w:eastAsia="Calibri" w:hAnsi="Times New Roman" w:cs="Times New Roman"/>
          <w:iCs/>
          <w:sz w:val="28"/>
          <w:szCs w:val="28"/>
        </w:rPr>
        <w:lastRenderedPageBreak/>
        <w:t xml:space="preserve">Розглянемо цю проблему на прикладі нещодавньої ситуації, що трапилась з соціальною </w:t>
      </w:r>
      <w:proofErr w:type="spellStart"/>
      <w:r w:rsidRPr="006070ED">
        <w:rPr>
          <w:rFonts w:ascii="Times New Roman" w:eastAsia="Calibri" w:hAnsi="Times New Roman" w:cs="Times New Roman"/>
          <w:iCs/>
          <w:sz w:val="28"/>
          <w:szCs w:val="28"/>
        </w:rPr>
        <w:t>мережою</w:t>
      </w:r>
      <w:proofErr w:type="spellEnd"/>
      <w:r w:rsidRPr="006070ED">
        <w:rPr>
          <w:rFonts w:ascii="Times New Roman" w:eastAsia="Calibri" w:hAnsi="Times New Roman" w:cs="Times New Roman"/>
          <w:iCs/>
          <w:sz w:val="28"/>
          <w:szCs w:val="28"/>
        </w:rPr>
        <w:t xml:space="preserve"> </w:t>
      </w:r>
      <w:r w:rsidRPr="006070ED">
        <w:rPr>
          <w:rFonts w:ascii="Times New Roman" w:eastAsia="Calibri" w:hAnsi="Times New Roman" w:cs="Times New Roman"/>
          <w:iCs/>
          <w:sz w:val="28"/>
          <w:szCs w:val="28"/>
          <w:lang w:val="en-US"/>
        </w:rPr>
        <w:t>Facebook</w:t>
      </w:r>
      <w:r w:rsidRPr="006070ED">
        <w:rPr>
          <w:rFonts w:ascii="Times New Roman" w:eastAsia="Calibri" w:hAnsi="Times New Roman" w:cs="Times New Roman"/>
          <w:iCs/>
          <w:sz w:val="28"/>
          <w:szCs w:val="28"/>
        </w:rPr>
        <w:t xml:space="preserve"> (</w:t>
      </w:r>
      <w:r w:rsidRPr="006070ED">
        <w:rPr>
          <w:rFonts w:ascii="Times New Roman" w:eastAsia="Calibri" w:hAnsi="Times New Roman" w:cs="Times New Roman"/>
          <w:iCs/>
          <w:sz w:val="28"/>
          <w:szCs w:val="28"/>
          <w:lang w:val="en-US"/>
        </w:rPr>
        <w:t>Meta</w:t>
      </w:r>
      <w:r w:rsidRPr="006070ED">
        <w:rPr>
          <w:rFonts w:ascii="Times New Roman" w:eastAsia="Calibri" w:hAnsi="Times New Roman" w:cs="Times New Roman"/>
          <w:iCs/>
          <w:sz w:val="28"/>
          <w:szCs w:val="28"/>
        </w:rPr>
        <w:t xml:space="preserve">). Попередньо нагадаємо, що з </w:t>
      </w:r>
      <w:r w:rsidRPr="006070ED">
        <w:rPr>
          <w:rFonts w:ascii="Times New Roman" w:eastAsia="Calibri" w:hAnsi="Times New Roman" w:cs="Times New Roman"/>
          <w:iCs/>
          <w:sz w:val="28"/>
          <w:szCs w:val="28"/>
          <w:lang w:val="en-US"/>
        </w:rPr>
        <w:t>Facebook</w:t>
      </w:r>
      <w:r w:rsidRPr="006070ED">
        <w:rPr>
          <w:rFonts w:ascii="Times New Roman" w:eastAsia="Calibri" w:hAnsi="Times New Roman" w:cs="Times New Roman"/>
          <w:iCs/>
          <w:sz w:val="28"/>
          <w:szCs w:val="28"/>
        </w:rPr>
        <w:t xml:space="preserve"> пов’язані </w:t>
      </w:r>
      <w:r w:rsidRPr="006070ED">
        <w:rPr>
          <w:rFonts w:ascii="Times New Roman" w:eastAsia="Calibri" w:hAnsi="Times New Roman" w:cs="Times New Roman"/>
          <w:iCs/>
          <w:sz w:val="28"/>
          <w:szCs w:val="28"/>
          <w:lang w:val="en-US"/>
        </w:rPr>
        <w:t>WhatsApp</w:t>
      </w:r>
      <w:r w:rsidRPr="006070ED">
        <w:rPr>
          <w:rFonts w:ascii="Times New Roman" w:eastAsia="Calibri" w:hAnsi="Times New Roman" w:cs="Times New Roman"/>
          <w:iCs/>
          <w:sz w:val="28"/>
          <w:szCs w:val="28"/>
        </w:rPr>
        <w:t xml:space="preserve">, </w:t>
      </w:r>
      <w:r w:rsidRPr="006070ED">
        <w:rPr>
          <w:rFonts w:ascii="Times New Roman" w:eastAsia="Calibri" w:hAnsi="Times New Roman" w:cs="Times New Roman"/>
          <w:iCs/>
          <w:sz w:val="28"/>
          <w:szCs w:val="28"/>
          <w:lang w:val="en-US"/>
        </w:rPr>
        <w:t>Instagram</w:t>
      </w:r>
      <w:r w:rsidRPr="006070ED">
        <w:rPr>
          <w:rFonts w:ascii="Times New Roman" w:eastAsia="Calibri" w:hAnsi="Times New Roman" w:cs="Times New Roman"/>
          <w:iCs/>
          <w:sz w:val="28"/>
          <w:szCs w:val="28"/>
        </w:rPr>
        <w:t xml:space="preserve"> та інші мережі, які також не працювали.</w:t>
      </w:r>
    </w:p>
    <w:p w:rsidR="006070ED" w:rsidRPr="006070ED" w:rsidRDefault="006070ED" w:rsidP="006070ED">
      <w:pPr>
        <w:spacing w:line="360" w:lineRule="auto"/>
        <w:ind w:firstLine="567"/>
        <w:jc w:val="both"/>
        <w:rPr>
          <w:rFonts w:ascii="Times New Roman" w:eastAsia="Calibri" w:hAnsi="Times New Roman" w:cs="Times New Roman"/>
          <w:iCs/>
          <w:sz w:val="28"/>
          <w:szCs w:val="28"/>
        </w:rPr>
      </w:pPr>
      <w:proofErr w:type="spellStart"/>
      <w:r w:rsidRPr="006070ED">
        <w:rPr>
          <w:rFonts w:ascii="Times New Roman" w:eastAsia="Calibri" w:hAnsi="Times New Roman" w:cs="Times New Roman"/>
          <w:iCs/>
          <w:sz w:val="28"/>
          <w:szCs w:val="28"/>
        </w:rPr>
        <w:t>Meta</w:t>
      </w:r>
      <w:proofErr w:type="spellEnd"/>
      <w:r w:rsidRPr="006070ED">
        <w:rPr>
          <w:rFonts w:ascii="Times New Roman" w:eastAsia="Calibri" w:hAnsi="Times New Roman" w:cs="Times New Roman"/>
          <w:iCs/>
          <w:sz w:val="28"/>
          <w:szCs w:val="28"/>
        </w:rPr>
        <w:t>, раніше </w:t>
      </w:r>
      <w:r w:rsidRPr="006070ED">
        <w:rPr>
          <w:rFonts w:ascii="Times New Roman" w:eastAsia="Calibri" w:hAnsi="Times New Roman" w:cs="Times New Roman"/>
          <w:iCs/>
          <w:sz w:val="28"/>
          <w:szCs w:val="28"/>
          <w:lang w:val="en-US"/>
        </w:rPr>
        <w:t>Facebook</w:t>
      </w:r>
      <w:r w:rsidRPr="006070ED">
        <w:rPr>
          <w:rFonts w:ascii="Times New Roman" w:eastAsia="Calibri" w:hAnsi="Times New Roman" w:cs="Times New Roman"/>
          <w:iCs/>
          <w:sz w:val="28"/>
          <w:szCs w:val="28"/>
        </w:rPr>
        <w:t> — найбільша у світі </w:t>
      </w:r>
      <w:hyperlink r:id="rId12" w:tooltip="Соціальна мережа (Інтернет)" w:history="1">
        <w:r w:rsidRPr="006070ED">
          <w:rPr>
            <w:rFonts w:ascii="Calibri" w:eastAsia="Calibri" w:hAnsi="Calibri" w:cs="Times New Roman"/>
            <w:iCs/>
            <w:color w:val="0563C1"/>
            <w:sz w:val="28"/>
            <w:szCs w:val="28"/>
            <w:u w:val="single"/>
          </w:rPr>
          <w:t>соціальна мережа</w:t>
        </w:r>
      </w:hyperlink>
      <w:r w:rsidRPr="006070ED">
        <w:rPr>
          <w:rFonts w:ascii="Times New Roman" w:eastAsia="Calibri" w:hAnsi="Times New Roman" w:cs="Times New Roman"/>
          <w:iCs/>
          <w:sz w:val="28"/>
          <w:szCs w:val="28"/>
        </w:rPr>
        <w:t>, що почала працювати 4 лютого 2004 року як мережа для студентів деяких американських університетів. Засновником та головою сервісу є </w:t>
      </w:r>
      <w:hyperlink r:id="rId13" w:tooltip="Марк Цукерберг" w:history="1">
        <w:r w:rsidRPr="006070ED">
          <w:rPr>
            <w:rFonts w:ascii="Calibri" w:eastAsia="Calibri" w:hAnsi="Calibri" w:cs="Times New Roman"/>
            <w:iCs/>
            <w:color w:val="0563C1"/>
            <w:sz w:val="28"/>
            <w:szCs w:val="28"/>
            <w:u w:val="single"/>
          </w:rPr>
          <w:t xml:space="preserve">Марк </w:t>
        </w:r>
        <w:proofErr w:type="spellStart"/>
        <w:r w:rsidRPr="006070ED">
          <w:rPr>
            <w:rFonts w:ascii="Calibri" w:eastAsia="Calibri" w:hAnsi="Calibri" w:cs="Times New Roman"/>
            <w:iCs/>
            <w:color w:val="0563C1"/>
            <w:sz w:val="28"/>
            <w:szCs w:val="28"/>
            <w:u w:val="single"/>
          </w:rPr>
          <w:t>Цукерберг</w:t>
        </w:r>
        <w:proofErr w:type="spellEnd"/>
      </w:hyperlink>
      <w:r w:rsidRPr="006070ED">
        <w:rPr>
          <w:rFonts w:ascii="Times New Roman" w:eastAsia="Calibri" w:hAnsi="Times New Roman" w:cs="Times New Roman"/>
          <w:iCs/>
          <w:sz w:val="28"/>
          <w:szCs w:val="28"/>
        </w:rPr>
        <w:t>. За даними рейтингу </w:t>
      </w:r>
      <w:hyperlink r:id="rId14" w:tooltip="Alexa Internet" w:history="1">
        <w:r w:rsidRPr="006070ED">
          <w:rPr>
            <w:rFonts w:ascii="Calibri" w:eastAsia="Calibri" w:hAnsi="Calibri" w:cs="Times New Roman"/>
            <w:color w:val="0563C1"/>
            <w:sz w:val="28"/>
            <w:szCs w:val="28"/>
            <w:u w:val="single"/>
            <w:lang w:val="en-US"/>
          </w:rPr>
          <w:t>Alexa</w:t>
        </w:r>
        <w:r w:rsidRPr="006070ED">
          <w:rPr>
            <w:rFonts w:ascii="Calibri" w:eastAsia="Calibri" w:hAnsi="Calibri" w:cs="Times New Roman"/>
            <w:color w:val="0563C1"/>
            <w:sz w:val="28"/>
            <w:szCs w:val="28"/>
            <w:u w:val="single"/>
          </w:rPr>
          <w:t xml:space="preserve"> </w:t>
        </w:r>
        <w:r w:rsidRPr="006070ED">
          <w:rPr>
            <w:rFonts w:ascii="Calibri" w:eastAsia="Calibri" w:hAnsi="Calibri" w:cs="Times New Roman"/>
            <w:color w:val="0563C1"/>
            <w:sz w:val="28"/>
            <w:szCs w:val="28"/>
            <w:u w:val="single"/>
            <w:lang w:val="en-US"/>
          </w:rPr>
          <w:t>Rank</w:t>
        </w:r>
      </w:hyperlink>
      <w:r w:rsidRPr="006070ED">
        <w:rPr>
          <w:rFonts w:ascii="Times New Roman" w:eastAsia="Calibri" w:hAnsi="Times New Roman" w:cs="Times New Roman"/>
          <w:iCs/>
          <w:sz w:val="28"/>
          <w:szCs w:val="28"/>
        </w:rPr>
        <w:t xml:space="preserve">, сайт facebook.com посідає 6 місце за відвідуваністю у світі </w:t>
      </w:r>
      <w:hyperlink r:id="rId15" w:anchor="cite_note-:3-2" w:history="1">
        <w:r w:rsidRPr="006070ED">
          <w:rPr>
            <w:rFonts w:ascii="Calibri" w:eastAsia="Calibri" w:hAnsi="Calibri" w:cs="Times New Roman"/>
            <w:iCs/>
            <w:color w:val="0563C1"/>
            <w:sz w:val="28"/>
            <w:szCs w:val="28"/>
            <w:u w:val="single"/>
          </w:rPr>
          <w:t>[2]</w:t>
        </w:r>
      </w:hyperlink>
      <w:r w:rsidRPr="006070ED">
        <w:rPr>
          <w:rFonts w:ascii="Times New Roman" w:eastAsia="Calibri" w:hAnsi="Times New Roman" w:cs="Times New Roman"/>
          <w:iCs/>
          <w:sz w:val="28"/>
          <w:szCs w:val="28"/>
        </w:rPr>
        <w:t xml:space="preserve">. Станом на грудень 2018 року </w:t>
      </w:r>
      <w:proofErr w:type="spellStart"/>
      <w:r w:rsidRPr="006070ED">
        <w:rPr>
          <w:rFonts w:ascii="Times New Roman" w:eastAsia="Calibri" w:hAnsi="Times New Roman" w:cs="Times New Roman"/>
          <w:iCs/>
          <w:sz w:val="28"/>
          <w:szCs w:val="28"/>
        </w:rPr>
        <w:t>Facebook</w:t>
      </w:r>
      <w:proofErr w:type="spellEnd"/>
      <w:r w:rsidRPr="006070ED">
        <w:rPr>
          <w:rFonts w:ascii="Times New Roman" w:eastAsia="Calibri" w:hAnsi="Times New Roman" w:cs="Times New Roman"/>
          <w:iCs/>
          <w:sz w:val="28"/>
          <w:szCs w:val="28"/>
        </w:rPr>
        <w:t xml:space="preserve"> стверджував, що мав понад 2,3 млрд активних користувачів щомісяця</w:t>
      </w:r>
      <w:r w:rsidRPr="006070ED">
        <w:rPr>
          <w:rFonts w:ascii="Times New Roman" w:eastAsia="Calibri" w:hAnsi="Times New Roman" w:cs="Times New Roman"/>
          <w:iCs/>
          <w:sz w:val="28"/>
          <w:szCs w:val="28"/>
          <w:lang w:val="ru-RU"/>
        </w:rPr>
        <w:t xml:space="preserve"> [3]</w:t>
      </w:r>
      <w:r w:rsidRPr="006070ED">
        <w:rPr>
          <w:rFonts w:ascii="Times New Roman" w:eastAsia="Calibri" w:hAnsi="Times New Roman" w:cs="Times New Roman"/>
          <w:iCs/>
          <w:sz w:val="28"/>
          <w:szCs w:val="28"/>
        </w:rPr>
        <w:t>. Станом на</w:t>
      </w:r>
      <w:r w:rsidRPr="006070ED">
        <w:rPr>
          <w:rFonts w:ascii="Times New Roman" w:eastAsia="Calibri" w:hAnsi="Times New Roman" w:cs="Times New Roman"/>
          <w:iCs/>
          <w:sz w:val="28"/>
          <w:szCs w:val="28"/>
          <w:lang w:val="ru-RU"/>
        </w:rPr>
        <w:t xml:space="preserve"> листопад</w:t>
      </w:r>
      <w:r w:rsidRPr="006070ED">
        <w:rPr>
          <w:rFonts w:ascii="Times New Roman" w:eastAsia="Calibri" w:hAnsi="Times New Roman" w:cs="Times New Roman"/>
          <w:iCs/>
          <w:sz w:val="28"/>
          <w:szCs w:val="28"/>
        </w:rPr>
        <w:t xml:space="preserve"> 20</w:t>
      </w:r>
      <w:r w:rsidRPr="006070ED">
        <w:rPr>
          <w:rFonts w:ascii="Times New Roman" w:eastAsia="Calibri" w:hAnsi="Times New Roman" w:cs="Times New Roman"/>
          <w:iCs/>
          <w:sz w:val="28"/>
          <w:szCs w:val="28"/>
          <w:lang w:val="ru-RU"/>
        </w:rPr>
        <w:t>21</w:t>
      </w:r>
      <w:r w:rsidRPr="006070ED">
        <w:rPr>
          <w:rFonts w:ascii="Times New Roman" w:eastAsia="Calibri" w:hAnsi="Times New Roman" w:cs="Times New Roman"/>
          <w:iCs/>
          <w:sz w:val="28"/>
          <w:szCs w:val="28"/>
        </w:rPr>
        <w:t xml:space="preserve"> року кількість користувачів з України становила 1</w:t>
      </w:r>
      <w:r w:rsidRPr="006070ED">
        <w:rPr>
          <w:rFonts w:ascii="Times New Roman" w:eastAsia="Calibri" w:hAnsi="Times New Roman" w:cs="Times New Roman"/>
          <w:iCs/>
          <w:sz w:val="28"/>
          <w:szCs w:val="28"/>
          <w:lang w:val="ru-RU"/>
        </w:rPr>
        <w:t xml:space="preserve">4 </w:t>
      </w:r>
      <w:r w:rsidRPr="006070ED">
        <w:rPr>
          <w:rFonts w:ascii="Times New Roman" w:eastAsia="Calibri" w:hAnsi="Times New Roman" w:cs="Times New Roman"/>
          <w:iCs/>
          <w:sz w:val="28"/>
          <w:szCs w:val="28"/>
        </w:rPr>
        <w:t>млн.</w:t>
      </w:r>
    </w:p>
    <w:p w:rsidR="006070ED" w:rsidRPr="006070ED" w:rsidRDefault="006070ED" w:rsidP="006070ED">
      <w:pPr>
        <w:spacing w:line="360" w:lineRule="auto"/>
        <w:ind w:firstLine="567"/>
        <w:jc w:val="both"/>
        <w:rPr>
          <w:rFonts w:ascii="Times New Roman" w:eastAsia="Calibri" w:hAnsi="Times New Roman" w:cs="Times New Roman"/>
          <w:iCs/>
          <w:noProof/>
          <w:sz w:val="28"/>
          <w:szCs w:val="28"/>
        </w:rPr>
      </w:pPr>
      <w:r w:rsidRPr="006070ED">
        <w:rPr>
          <w:rFonts w:ascii="Times New Roman" w:eastAsia="Calibri" w:hAnsi="Times New Roman" w:cs="Times New Roman"/>
          <w:iCs/>
          <w:sz w:val="28"/>
          <w:szCs w:val="28"/>
        </w:rPr>
        <w:t xml:space="preserve">4 жовтня 2021 року близько 16:45 </w:t>
      </w:r>
      <w:r w:rsidRPr="006070ED">
        <w:rPr>
          <w:rFonts w:ascii="Times New Roman" w:eastAsia="Calibri" w:hAnsi="Times New Roman" w:cs="Times New Roman"/>
          <w:iCs/>
          <w:sz w:val="28"/>
          <w:szCs w:val="28"/>
          <w:lang w:val="en-US"/>
        </w:rPr>
        <w:t>UTC</w:t>
      </w:r>
      <w:r w:rsidRPr="006070ED">
        <w:rPr>
          <w:rFonts w:ascii="Times New Roman" w:eastAsia="Calibri" w:hAnsi="Times New Roman" w:cs="Times New Roman"/>
          <w:iCs/>
          <w:sz w:val="28"/>
          <w:szCs w:val="28"/>
        </w:rPr>
        <w:t xml:space="preserve"> почали з'являтися </w:t>
      </w:r>
      <w:r w:rsidRPr="006070ED">
        <w:rPr>
          <w:rFonts w:ascii="Times New Roman" w:eastAsia="Calibri" w:hAnsi="Times New Roman" w:cs="Times New Roman"/>
          <w:iCs/>
          <w:noProof/>
          <w:sz w:val="28"/>
          <w:szCs w:val="28"/>
        </w:rPr>
        <w:t>повідомлення про те, що соцмережі компанії Facebook припинили роботу. Спочатку інтернет відреагував звичайними жартами, однак незабаром стало ясно, що ситуація серйозна. З Каліфорнії почали надходити повідомлення про хаос у головному офісі Facebook. Кореспондент New York Times Шира Френкель передала, що вирішення проблеми зайняло стільки часу, тому що люди, які намагалися зрозуміти, в чому проблема, фізично не могли потрапити до будівлі. Збільшилося навантаження на інші соцмережі та сервіси — відключені користувачі обговорювали, що трапилося, і шукали альтернативу соцмережам, що впали. [4]</w:t>
      </w:r>
    </w:p>
    <w:p w:rsidR="006070ED" w:rsidRPr="006070ED" w:rsidRDefault="006070ED" w:rsidP="006070ED">
      <w:pPr>
        <w:spacing w:line="360" w:lineRule="auto"/>
        <w:ind w:firstLine="567"/>
        <w:jc w:val="both"/>
        <w:rPr>
          <w:rFonts w:ascii="Times New Roman" w:eastAsia="Calibri" w:hAnsi="Times New Roman" w:cs="Times New Roman"/>
          <w:iCs/>
          <w:noProof/>
          <w:sz w:val="28"/>
          <w:szCs w:val="28"/>
          <w:lang w:val="ru-RU"/>
        </w:rPr>
      </w:pPr>
      <w:r w:rsidRPr="006070ED">
        <w:rPr>
          <w:rFonts w:ascii="Times New Roman" w:eastAsia="Calibri" w:hAnsi="Times New Roman" w:cs="Times New Roman"/>
          <w:iCs/>
          <w:noProof/>
          <w:sz w:val="28"/>
          <w:szCs w:val="28"/>
        </w:rPr>
        <w:t xml:space="preserve">Збій привів до масового використання користувачами інших програм (таких як Discord, Twitter, Google, TikTok, Telegram, YouTube, Netflix, Zoom та Viber), які через перевантаження також припинили роботу або зазнали збої у роботі[5]. </w:t>
      </w:r>
      <w:r w:rsidRPr="006070ED">
        <w:rPr>
          <w:rFonts w:ascii="Roboto" w:eastAsia="Calibri" w:hAnsi="Roboto" w:cs="Times New Roman"/>
          <w:color w:val="000000"/>
          <w:sz w:val="27"/>
          <w:szCs w:val="27"/>
          <w:shd w:val="clear" w:color="auto" w:fill="FFFFFF"/>
        </w:rPr>
        <w:t>«</w:t>
      </w:r>
      <w:r w:rsidRPr="006070ED">
        <w:rPr>
          <w:rFonts w:ascii="Times New Roman" w:eastAsia="Calibri" w:hAnsi="Times New Roman" w:cs="Times New Roman"/>
          <w:i/>
          <w:iCs/>
          <w:color w:val="000000"/>
          <w:sz w:val="28"/>
          <w:szCs w:val="28"/>
          <w:shd w:val="clear" w:color="auto" w:fill="FFFFFF"/>
        </w:rPr>
        <w:t xml:space="preserve">За один день </w:t>
      </w:r>
      <w:proofErr w:type="spellStart"/>
      <w:r w:rsidRPr="006070ED">
        <w:rPr>
          <w:rFonts w:ascii="Times New Roman" w:eastAsia="Calibri" w:hAnsi="Times New Roman" w:cs="Times New Roman"/>
          <w:i/>
          <w:iCs/>
          <w:color w:val="000000"/>
          <w:sz w:val="28"/>
          <w:szCs w:val="28"/>
          <w:shd w:val="clear" w:color="auto" w:fill="FFFFFF"/>
        </w:rPr>
        <w:t>мы</w:t>
      </w:r>
      <w:proofErr w:type="spellEnd"/>
      <w:r w:rsidRPr="006070ED">
        <w:rPr>
          <w:rFonts w:ascii="Times New Roman" w:eastAsia="Calibri" w:hAnsi="Times New Roman" w:cs="Times New Roman"/>
          <w:i/>
          <w:iCs/>
          <w:color w:val="000000"/>
          <w:sz w:val="28"/>
          <w:szCs w:val="28"/>
          <w:shd w:val="clear" w:color="auto" w:fill="FFFFFF"/>
        </w:rPr>
        <w:t xml:space="preserve"> </w:t>
      </w:r>
      <w:proofErr w:type="spellStart"/>
      <w:r w:rsidRPr="006070ED">
        <w:rPr>
          <w:rFonts w:ascii="Times New Roman" w:eastAsia="Calibri" w:hAnsi="Times New Roman" w:cs="Times New Roman"/>
          <w:i/>
          <w:iCs/>
          <w:color w:val="000000"/>
          <w:sz w:val="28"/>
          <w:szCs w:val="28"/>
          <w:shd w:val="clear" w:color="auto" w:fill="FFFFFF"/>
        </w:rPr>
        <w:t>приняли</w:t>
      </w:r>
      <w:proofErr w:type="spellEnd"/>
      <w:r w:rsidRPr="006070ED">
        <w:rPr>
          <w:rFonts w:ascii="Times New Roman" w:eastAsia="Calibri" w:hAnsi="Times New Roman" w:cs="Times New Roman"/>
          <w:i/>
          <w:iCs/>
          <w:color w:val="000000"/>
          <w:sz w:val="28"/>
          <w:szCs w:val="28"/>
          <w:shd w:val="clear" w:color="auto" w:fill="FFFFFF"/>
        </w:rPr>
        <w:t xml:space="preserve"> </w:t>
      </w:r>
      <w:proofErr w:type="spellStart"/>
      <w:r w:rsidRPr="006070ED">
        <w:rPr>
          <w:rFonts w:ascii="Times New Roman" w:eastAsia="Calibri" w:hAnsi="Times New Roman" w:cs="Times New Roman"/>
          <w:i/>
          <w:iCs/>
          <w:color w:val="000000"/>
          <w:sz w:val="28"/>
          <w:szCs w:val="28"/>
          <w:shd w:val="clear" w:color="auto" w:fill="FFFFFF"/>
        </w:rPr>
        <w:t>более</w:t>
      </w:r>
      <w:proofErr w:type="spellEnd"/>
      <w:r w:rsidRPr="006070ED">
        <w:rPr>
          <w:rFonts w:ascii="Times New Roman" w:eastAsia="Calibri" w:hAnsi="Times New Roman" w:cs="Times New Roman"/>
          <w:i/>
          <w:iCs/>
          <w:color w:val="000000"/>
          <w:sz w:val="28"/>
          <w:szCs w:val="28"/>
          <w:shd w:val="clear" w:color="auto" w:fill="FFFFFF"/>
        </w:rPr>
        <w:t xml:space="preserve"> 70 млн </w:t>
      </w:r>
      <w:proofErr w:type="spellStart"/>
      <w:r w:rsidRPr="006070ED">
        <w:rPr>
          <w:rFonts w:ascii="Times New Roman" w:eastAsia="Calibri" w:hAnsi="Times New Roman" w:cs="Times New Roman"/>
          <w:i/>
          <w:iCs/>
          <w:color w:val="000000"/>
          <w:sz w:val="28"/>
          <w:szCs w:val="28"/>
          <w:shd w:val="clear" w:color="auto" w:fill="FFFFFF"/>
        </w:rPr>
        <w:t>беженцев</w:t>
      </w:r>
      <w:proofErr w:type="spellEnd"/>
      <w:r w:rsidRPr="006070ED">
        <w:rPr>
          <w:rFonts w:ascii="Times New Roman" w:eastAsia="Calibri" w:hAnsi="Times New Roman" w:cs="Times New Roman"/>
          <w:i/>
          <w:iCs/>
          <w:color w:val="000000"/>
          <w:sz w:val="28"/>
          <w:szCs w:val="28"/>
          <w:shd w:val="clear" w:color="auto" w:fill="FFFFFF"/>
        </w:rPr>
        <w:t xml:space="preserve"> с других платформ</w:t>
      </w:r>
      <w:r w:rsidRPr="006070ED">
        <w:rPr>
          <w:rFonts w:ascii="Roboto" w:eastAsia="Calibri" w:hAnsi="Roboto" w:cs="Times New Roman"/>
          <w:color w:val="000000"/>
          <w:sz w:val="27"/>
          <w:szCs w:val="27"/>
          <w:shd w:val="clear" w:color="auto" w:fill="FFFFFF"/>
        </w:rPr>
        <w:t xml:space="preserve">», </w:t>
      </w:r>
      <w:r w:rsidRPr="006070ED">
        <w:rPr>
          <w:rFonts w:ascii="Times New Roman" w:eastAsia="Calibri" w:hAnsi="Times New Roman" w:cs="Times New Roman"/>
          <w:iCs/>
          <w:noProof/>
          <w:sz w:val="28"/>
          <w:szCs w:val="28"/>
        </w:rPr>
        <w:t>—</w:t>
      </w:r>
      <w:r w:rsidRPr="006070ED">
        <w:rPr>
          <w:rFonts w:ascii="Times New Roman" w:eastAsia="Calibri" w:hAnsi="Times New Roman" w:cs="Times New Roman"/>
          <w:iCs/>
          <w:noProof/>
          <w:sz w:val="28"/>
          <w:szCs w:val="28"/>
          <w:lang w:val="ru-RU"/>
        </w:rPr>
        <w:t xml:space="preserve"> </w:t>
      </w:r>
      <w:r w:rsidRPr="006070ED">
        <w:rPr>
          <w:rFonts w:ascii="Times New Roman" w:eastAsia="Calibri" w:hAnsi="Times New Roman" w:cs="Times New Roman"/>
          <w:color w:val="000000"/>
          <w:sz w:val="28"/>
          <w:szCs w:val="28"/>
          <w:shd w:val="clear" w:color="auto" w:fill="FFFFFF"/>
        </w:rPr>
        <w:t xml:space="preserve">написав </w:t>
      </w:r>
      <w:proofErr w:type="spellStart"/>
      <w:r w:rsidRPr="006070ED">
        <w:rPr>
          <w:rFonts w:ascii="Times New Roman" w:eastAsia="Calibri" w:hAnsi="Times New Roman" w:cs="Times New Roman"/>
          <w:color w:val="000000"/>
          <w:sz w:val="28"/>
          <w:szCs w:val="28"/>
          <w:shd w:val="clear" w:color="auto" w:fill="FFFFFF"/>
        </w:rPr>
        <w:t>Павел</w:t>
      </w:r>
      <w:proofErr w:type="spellEnd"/>
      <w:r w:rsidRPr="006070ED">
        <w:rPr>
          <w:rFonts w:ascii="Times New Roman" w:eastAsia="Calibri" w:hAnsi="Times New Roman" w:cs="Times New Roman"/>
          <w:color w:val="000000"/>
          <w:sz w:val="28"/>
          <w:szCs w:val="28"/>
          <w:shd w:val="clear" w:color="auto" w:fill="FFFFFF"/>
        </w:rPr>
        <w:t xml:space="preserve"> Дуров </w:t>
      </w:r>
      <w:r w:rsidRPr="006070ED">
        <w:rPr>
          <w:rFonts w:ascii="Times New Roman" w:eastAsia="Calibri" w:hAnsi="Times New Roman" w:cs="Times New Roman"/>
          <w:iCs/>
          <w:noProof/>
          <w:sz w:val="28"/>
          <w:szCs w:val="28"/>
        </w:rPr>
        <w:t>—</w:t>
      </w:r>
      <w:r w:rsidRPr="006070ED">
        <w:rPr>
          <w:rFonts w:ascii="Times New Roman" w:eastAsia="Calibri" w:hAnsi="Times New Roman" w:cs="Times New Roman"/>
          <w:color w:val="000000"/>
          <w:sz w:val="28"/>
          <w:szCs w:val="28"/>
          <w:shd w:val="clear" w:color="auto" w:fill="FFFFFF"/>
        </w:rPr>
        <w:t xml:space="preserve"> засновник </w:t>
      </w:r>
      <w:r w:rsidRPr="006070ED">
        <w:rPr>
          <w:rFonts w:ascii="Times New Roman" w:eastAsia="Calibri" w:hAnsi="Times New Roman" w:cs="Times New Roman"/>
          <w:color w:val="000000"/>
          <w:sz w:val="28"/>
          <w:szCs w:val="28"/>
          <w:shd w:val="clear" w:color="auto" w:fill="FFFFFF"/>
          <w:lang w:val="en-US"/>
        </w:rPr>
        <w:t>Telegram</w:t>
      </w:r>
      <w:r w:rsidRPr="006070ED">
        <w:rPr>
          <w:rFonts w:ascii="Times New Roman" w:eastAsia="Calibri" w:hAnsi="Times New Roman" w:cs="Times New Roman"/>
          <w:color w:val="000000"/>
          <w:sz w:val="28"/>
          <w:szCs w:val="28"/>
          <w:shd w:val="clear" w:color="auto" w:fill="FFFFFF"/>
        </w:rPr>
        <w:t>.</w:t>
      </w:r>
    </w:p>
    <w:p w:rsidR="006070ED" w:rsidRPr="006070ED" w:rsidRDefault="006070ED" w:rsidP="006070ED">
      <w:pPr>
        <w:spacing w:line="360" w:lineRule="auto"/>
        <w:ind w:firstLine="567"/>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 xml:space="preserve">Цей збій привів до більш серйозних наслідків, ніж звичайний перехід з однієї платформи на іншу. Наприклад: </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Компанія втратила $6 млрд через збій;</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lastRenderedPageBreak/>
        <w:t>Для самої компанії Facebook найсерйознішим наслідком збою була падіння її акцій та прибутку. На платформах понад шість годин не розміщувалася реклама.</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У даркнеті, виклали на продаж даних 1,5 млрд користувачів Facebook. База містить імена, e-mail, id, розташування та телефонні номери користувачів. Це найбільший злив даних за історію компанії.</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Перед Сенатом США постане інсайдер, відповідальний за великий витік внутрішніх документів компанії.</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До того ж, на Facebook вже звернули увагу регулятори в різних країнах світу. Вони вважають, що компанія, можливо, занадто велика, щоб ефективно протидіяти таким викликам, як дезінформація, збудження ненависті та спроби оволодіти особистою інформацією користувачів.</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Втрата доступу до соцмережі для багатьох стала просто невеликою незручністю, але для малого бізнесу в країнах це була катастрофа.</w:t>
      </w:r>
    </w:p>
    <w:p w:rsidR="006070ED" w:rsidRPr="006070ED" w:rsidRDefault="006070ED" w:rsidP="006070ED">
      <w:pPr>
        <w:numPr>
          <w:ilvl w:val="0"/>
          <w:numId w:val="1"/>
        </w:numPr>
        <w:spacing w:line="360" w:lineRule="auto"/>
        <w:contextualSpacing/>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Для інших користувачів це означало повну втрату зв'язку з друзями та родичами.</w:t>
      </w:r>
    </w:p>
    <w:p w:rsidR="006070ED" w:rsidRPr="006070ED" w:rsidRDefault="006070ED" w:rsidP="006070ED">
      <w:pPr>
        <w:spacing w:line="360" w:lineRule="auto"/>
        <w:ind w:left="360" w:firstLine="360"/>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 xml:space="preserve">Це лише обмежений перелік наслідків. Є і більш важкі втрати, які пов’язують зі збоями </w:t>
      </w:r>
      <w:r w:rsidRPr="006070ED">
        <w:rPr>
          <w:rFonts w:ascii="Times New Roman" w:eastAsia="Calibri" w:hAnsi="Times New Roman" w:cs="Times New Roman"/>
          <w:iCs/>
          <w:noProof/>
          <w:sz w:val="28"/>
          <w:szCs w:val="28"/>
          <w:lang w:val="en-US"/>
        </w:rPr>
        <w:t>Facebook</w:t>
      </w:r>
      <w:r w:rsidRPr="006070ED">
        <w:rPr>
          <w:rFonts w:ascii="Times New Roman" w:eastAsia="Calibri" w:hAnsi="Times New Roman" w:cs="Times New Roman"/>
          <w:iCs/>
          <w:noProof/>
          <w:sz w:val="28"/>
          <w:szCs w:val="28"/>
        </w:rPr>
        <w:t xml:space="preserve"> але залишаються тільки чутками, серед яких «</w:t>
      </w:r>
      <w:r w:rsidRPr="006070ED">
        <w:rPr>
          <w:rFonts w:ascii="Times New Roman" w:eastAsia="Calibri" w:hAnsi="Times New Roman" w:cs="Times New Roman"/>
          <w:i/>
          <w:noProof/>
          <w:sz w:val="28"/>
          <w:szCs w:val="28"/>
        </w:rPr>
        <w:t>49% користувачів сайту Bank of America повідомили про проблеми при виконанні операцій</w:t>
      </w:r>
      <w:r w:rsidRPr="006070ED">
        <w:rPr>
          <w:rFonts w:ascii="Times New Roman" w:eastAsia="Calibri" w:hAnsi="Times New Roman" w:cs="Times New Roman"/>
          <w:iCs/>
          <w:noProof/>
          <w:sz w:val="28"/>
          <w:szCs w:val="28"/>
        </w:rPr>
        <w:t xml:space="preserve">»[6], а як ми можемо розуміти — проблеми в роботі банківської системи можуть призводити до великих економічних проблем і навіть криз. </w:t>
      </w:r>
    </w:p>
    <w:p w:rsidR="006070ED" w:rsidRPr="006070ED" w:rsidRDefault="006070ED" w:rsidP="006070ED">
      <w:pPr>
        <w:spacing w:line="360" w:lineRule="auto"/>
        <w:ind w:left="360"/>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ab/>
        <w:t>Як пізніше виявилося проблеми були пов’язані із зміною конфігурації магістральних маршрутизаторів, що координують мережевий трафік між центрами обробки даних. Але довге налагодження роботи системи та велика кількість дезінофрмації у інших мережах призвела до тих наслідків, які були перераховані вище.</w:t>
      </w:r>
    </w:p>
    <w:p w:rsidR="006070ED" w:rsidRPr="006070ED" w:rsidRDefault="006070ED" w:rsidP="006070ED">
      <w:pPr>
        <w:spacing w:line="360" w:lineRule="auto"/>
        <w:ind w:left="360" w:firstLine="360"/>
        <w:jc w:val="both"/>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 xml:space="preserve">На данний момент у США починають налагоджувати процесс протистояння таким проблемам на законодавчому рівні. Так як керування </w:t>
      </w:r>
      <w:r w:rsidRPr="006070ED">
        <w:rPr>
          <w:rFonts w:ascii="Times New Roman" w:eastAsia="Calibri" w:hAnsi="Times New Roman" w:cs="Times New Roman"/>
          <w:iCs/>
          <w:noProof/>
          <w:sz w:val="28"/>
          <w:szCs w:val="28"/>
        </w:rPr>
        <w:lastRenderedPageBreak/>
        <w:t>такою великою інформацією та утримання її в межах однієї компанії може призвести до необоротних наслідків.</w:t>
      </w:r>
    </w:p>
    <w:p w:rsidR="006070ED" w:rsidRPr="006070ED" w:rsidRDefault="006070ED" w:rsidP="006070ED">
      <w:pPr>
        <w:keepNext/>
        <w:spacing w:line="360" w:lineRule="auto"/>
        <w:jc w:val="center"/>
        <w:outlineLvl w:val="7"/>
        <w:rPr>
          <w:rFonts w:ascii="Times New Roman" w:eastAsia="Calibri" w:hAnsi="Times New Roman" w:cs="Times New Roman"/>
          <w:iCs/>
          <w:noProof/>
          <w:sz w:val="28"/>
          <w:szCs w:val="28"/>
        </w:rPr>
      </w:pPr>
      <w:r w:rsidRPr="006070ED">
        <w:rPr>
          <w:rFonts w:ascii="Times New Roman" w:eastAsia="Calibri" w:hAnsi="Times New Roman" w:cs="Times New Roman"/>
          <w:iCs/>
          <w:noProof/>
          <w:sz w:val="28"/>
          <w:szCs w:val="28"/>
        </w:rPr>
        <w:t>Висновок</w:t>
      </w:r>
    </w:p>
    <w:p w:rsidR="006070ED" w:rsidRPr="006070ED" w:rsidRDefault="006070ED" w:rsidP="006070ED">
      <w:pPr>
        <w:spacing w:line="360" w:lineRule="auto"/>
        <w:ind w:firstLine="720"/>
        <w:jc w:val="both"/>
        <w:rPr>
          <w:rFonts w:ascii="Times New Roman" w:eastAsia="Calibri" w:hAnsi="Times New Roman" w:cs="Times New Roman"/>
          <w:sz w:val="28"/>
          <w:szCs w:val="28"/>
        </w:rPr>
      </w:pPr>
      <w:proofErr w:type="spellStart"/>
      <w:r w:rsidRPr="006070ED">
        <w:rPr>
          <w:rFonts w:ascii="Times New Roman" w:eastAsia="Calibri" w:hAnsi="Times New Roman" w:cs="Times New Roman"/>
          <w:sz w:val="28"/>
          <w:szCs w:val="28"/>
        </w:rPr>
        <w:t>Збої</w:t>
      </w:r>
      <w:proofErr w:type="spellEnd"/>
      <w:r w:rsidRPr="006070ED">
        <w:rPr>
          <w:rFonts w:ascii="Times New Roman" w:eastAsia="Calibri" w:hAnsi="Times New Roman" w:cs="Times New Roman"/>
          <w:sz w:val="28"/>
          <w:szCs w:val="28"/>
        </w:rPr>
        <w:t xml:space="preserve"> в роботі серверів великих компаній викликають, повз дискомфорт у звичайних користувачів, проблеми роботи всіх залежних від них сервісів, які можуть виконувати важливу роль у суспільстві. Короткострокове відключення призводить до багатьох проблем. Довгострокове відключення може спричинити незворотні втрати.</w:t>
      </w:r>
    </w:p>
    <w:p w:rsidR="006070ED" w:rsidRPr="006070ED" w:rsidRDefault="006070ED" w:rsidP="006070ED">
      <w:pPr>
        <w:spacing w:line="360" w:lineRule="auto"/>
        <w:ind w:firstLine="720"/>
        <w:jc w:val="both"/>
        <w:rPr>
          <w:rFonts w:ascii="Times New Roman" w:eastAsia="Calibri" w:hAnsi="Times New Roman" w:cs="Times New Roman"/>
          <w:sz w:val="28"/>
          <w:szCs w:val="28"/>
        </w:rPr>
      </w:pPr>
      <w:r w:rsidRPr="006070ED">
        <w:rPr>
          <w:rFonts w:ascii="Times New Roman" w:eastAsia="Calibri" w:hAnsi="Times New Roman" w:cs="Times New Roman"/>
          <w:sz w:val="28"/>
          <w:szCs w:val="28"/>
        </w:rPr>
        <w:t>Для того щоб запобігти таким ситуаціям треба регулювати процес роботи великих компанії на законодавчому рівні та врегульовувати монополізацію цифрового ринку.</w:t>
      </w:r>
    </w:p>
    <w:p w:rsidR="006070ED" w:rsidRPr="006070ED" w:rsidRDefault="006070ED" w:rsidP="006070ED">
      <w:pPr>
        <w:keepNext/>
        <w:spacing w:line="360" w:lineRule="auto"/>
        <w:ind w:firstLine="567"/>
        <w:jc w:val="center"/>
        <w:outlineLvl w:val="6"/>
        <w:rPr>
          <w:rFonts w:ascii="Times New Roman" w:eastAsia="Calibri" w:hAnsi="Times New Roman" w:cs="Times New Roman"/>
          <w:iCs/>
          <w:sz w:val="28"/>
          <w:szCs w:val="28"/>
        </w:rPr>
      </w:pPr>
      <w:r w:rsidRPr="006070ED">
        <w:rPr>
          <w:rFonts w:ascii="Times New Roman" w:eastAsia="Calibri" w:hAnsi="Times New Roman" w:cs="Times New Roman"/>
          <w:iCs/>
          <w:sz w:val="28"/>
          <w:szCs w:val="28"/>
        </w:rPr>
        <w:t>Список використаних джерел</w:t>
      </w:r>
    </w:p>
    <w:p w:rsidR="006070ED" w:rsidRPr="006070ED" w:rsidRDefault="006070ED" w:rsidP="006070ED">
      <w:pPr>
        <w:numPr>
          <w:ilvl w:val="0"/>
          <w:numId w:val="2"/>
        </w:numPr>
        <w:spacing w:line="360" w:lineRule="auto"/>
        <w:contextualSpacing/>
        <w:jc w:val="both"/>
        <w:rPr>
          <w:rFonts w:ascii="Times New Roman" w:eastAsia="Calibri" w:hAnsi="Times New Roman" w:cs="Times New Roman"/>
          <w:iCs/>
          <w:sz w:val="28"/>
          <w:szCs w:val="28"/>
        </w:rPr>
      </w:pPr>
      <w:r w:rsidRPr="006070ED">
        <w:rPr>
          <w:rFonts w:ascii="Arial" w:eastAsia="Calibri" w:hAnsi="Arial" w:cs="Arial"/>
          <w:color w:val="202122"/>
          <w:sz w:val="21"/>
          <w:szCs w:val="21"/>
          <w:shd w:val="clear" w:color="auto" w:fill="FFFFFF"/>
          <w:lang w:val="en-US"/>
        </w:rPr>
        <w:t>  </w:t>
      </w:r>
      <w:hyperlink r:id="rId16" w:tooltip="Енциклопедія історії України" w:history="1">
        <w:r w:rsidRPr="006070ED">
          <w:rPr>
            <w:rFonts w:ascii="Calibri" w:eastAsia="Calibri" w:hAnsi="Calibri" w:cs="Times New Roman"/>
            <w:iCs/>
            <w:color w:val="0563C1"/>
            <w:sz w:val="28"/>
            <w:szCs w:val="28"/>
            <w:u w:val="single"/>
            <w:lang w:val="ru-RU"/>
          </w:rPr>
          <w:t>Енциклопедія історії України</w:t>
        </w:r>
      </w:hyperlink>
      <w:r w:rsidRPr="006070ED">
        <w:rPr>
          <w:rFonts w:ascii="Times New Roman" w:eastAsia="Calibri" w:hAnsi="Times New Roman" w:cs="Times New Roman"/>
          <w:iCs/>
          <w:sz w:val="28"/>
          <w:szCs w:val="28"/>
        </w:rPr>
        <w:t xml:space="preserve"> : у 10 т. / </w:t>
      </w:r>
      <w:proofErr w:type="spellStart"/>
      <w:r w:rsidRPr="006070ED">
        <w:rPr>
          <w:rFonts w:ascii="Times New Roman" w:eastAsia="Calibri" w:hAnsi="Times New Roman" w:cs="Times New Roman"/>
          <w:iCs/>
          <w:sz w:val="28"/>
          <w:szCs w:val="28"/>
        </w:rPr>
        <w:t>редкол</w:t>
      </w:r>
      <w:proofErr w:type="spellEnd"/>
      <w:r w:rsidRPr="006070ED">
        <w:rPr>
          <w:rFonts w:ascii="Times New Roman" w:eastAsia="Calibri" w:hAnsi="Times New Roman" w:cs="Times New Roman"/>
          <w:iCs/>
          <w:sz w:val="28"/>
          <w:szCs w:val="28"/>
        </w:rPr>
        <w:t>.: </w:t>
      </w:r>
      <w:hyperlink r:id="rId17" w:tooltip="Смолій Валерій Андрійович" w:history="1">
        <w:r w:rsidRPr="006070ED">
          <w:rPr>
            <w:rFonts w:ascii="Calibri" w:eastAsia="Calibri" w:hAnsi="Calibri" w:cs="Times New Roman"/>
            <w:iCs/>
            <w:color w:val="0563C1"/>
            <w:sz w:val="28"/>
            <w:szCs w:val="28"/>
            <w:u w:val="single"/>
            <w:lang w:val="ru-RU"/>
          </w:rPr>
          <w:t>В.</w:t>
        </w:r>
        <w:r w:rsidRPr="006070ED">
          <w:rPr>
            <w:rFonts w:ascii="Calibri" w:eastAsia="Calibri" w:hAnsi="Calibri" w:cs="Times New Roman"/>
            <w:iCs/>
            <w:color w:val="0563C1"/>
            <w:sz w:val="28"/>
            <w:szCs w:val="28"/>
            <w:u w:val="single"/>
            <w:lang w:val="en-US"/>
          </w:rPr>
          <w:t> </w:t>
        </w:r>
        <w:r w:rsidRPr="006070ED">
          <w:rPr>
            <w:rFonts w:ascii="Calibri" w:eastAsia="Calibri" w:hAnsi="Calibri" w:cs="Times New Roman"/>
            <w:iCs/>
            <w:color w:val="0563C1"/>
            <w:sz w:val="28"/>
            <w:szCs w:val="28"/>
            <w:u w:val="single"/>
            <w:lang w:val="ru-RU"/>
          </w:rPr>
          <w:t>А.</w:t>
        </w:r>
        <w:r w:rsidRPr="006070ED">
          <w:rPr>
            <w:rFonts w:ascii="Calibri" w:eastAsia="Calibri" w:hAnsi="Calibri" w:cs="Times New Roman"/>
            <w:iCs/>
            <w:color w:val="0563C1"/>
            <w:sz w:val="28"/>
            <w:szCs w:val="28"/>
            <w:u w:val="single"/>
            <w:lang w:val="en-US"/>
          </w:rPr>
          <w:t> </w:t>
        </w:r>
        <w:r w:rsidRPr="006070ED">
          <w:rPr>
            <w:rFonts w:ascii="Calibri" w:eastAsia="Calibri" w:hAnsi="Calibri" w:cs="Times New Roman"/>
            <w:iCs/>
            <w:color w:val="0563C1"/>
            <w:sz w:val="28"/>
            <w:szCs w:val="28"/>
            <w:u w:val="single"/>
            <w:lang w:val="ru-RU"/>
          </w:rPr>
          <w:t>Смолій</w:t>
        </w:r>
      </w:hyperlink>
      <w:r w:rsidRPr="006070ED">
        <w:rPr>
          <w:rFonts w:ascii="Times New Roman" w:eastAsia="Calibri" w:hAnsi="Times New Roman" w:cs="Times New Roman"/>
          <w:iCs/>
          <w:sz w:val="28"/>
          <w:szCs w:val="28"/>
        </w:rPr>
        <w:t> (голова) та ін. ; </w:t>
      </w:r>
      <w:hyperlink r:id="rId18" w:tooltip="Інститут історії України НАН України" w:history="1">
        <w:r w:rsidRPr="006070ED">
          <w:rPr>
            <w:rFonts w:ascii="Calibri" w:eastAsia="Calibri" w:hAnsi="Calibri" w:cs="Times New Roman"/>
            <w:iCs/>
            <w:color w:val="0563C1"/>
            <w:sz w:val="28"/>
            <w:szCs w:val="28"/>
            <w:u w:val="single"/>
            <w:lang w:val="ru-RU"/>
          </w:rPr>
          <w:t>Інститут історії України НАН України</w:t>
        </w:r>
      </w:hyperlink>
      <w:r w:rsidRPr="006070ED">
        <w:rPr>
          <w:rFonts w:ascii="Times New Roman" w:eastAsia="Calibri" w:hAnsi="Times New Roman" w:cs="Times New Roman"/>
          <w:iCs/>
          <w:sz w:val="28"/>
          <w:szCs w:val="28"/>
        </w:rPr>
        <w:t>. — К. : </w:t>
      </w:r>
      <w:hyperlink r:id="rId19" w:tooltip="Наукова думка" w:history="1">
        <w:r w:rsidRPr="006070ED">
          <w:rPr>
            <w:rFonts w:ascii="Calibri" w:eastAsia="Calibri" w:hAnsi="Calibri" w:cs="Times New Roman"/>
            <w:iCs/>
            <w:color w:val="0563C1"/>
            <w:sz w:val="28"/>
            <w:szCs w:val="28"/>
            <w:u w:val="single"/>
            <w:lang w:val="ru-RU"/>
          </w:rPr>
          <w:t>Наукова думка</w:t>
        </w:r>
      </w:hyperlink>
      <w:r w:rsidRPr="006070ED">
        <w:rPr>
          <w:rFonts w:ascii="Times New Roman" w:eastAsia="Calibri" w:hAnsi="Times New Roman" w:cs="Times New Roman"/>
          <w:iCs/>
          <w:sz w:val="28"/>
          <w:szCs w:val="28"/>
        </w:rPr>
        <w:t>, 2004. — Т. 2 : Г — С. 118.</w:t>
      </w:r>
    </w:p>
    <w:p w:rsidR="006070ED" w:rsidRPr="006070ED" w:rsidRDefault="006070ED" w:rsidP="006070ED">
      <w:pPr>
        <w:numPr>
          <w:ilvl w:val="0"/>
          <w:numId w:val="2"/>
        </w:numPr>
        <w:spacing w:line="360" w:lineRule="auto"/>
        <w:contextualSpacing/>
        <w:jc w:val="both"/>
        <w:rPr>
          <w:rFonts w:ascii="Times New Roman" w:eastAsia="Calibri" w:hAnsi="Times New Roman" w:cs="Times New Roman"/>
          <w:sz w:val="28"/>
          <w:szCs w:val="28"/>
        </w:rPr>
      </w:pPr>
      <w:r w:rsidRPr="006070ED">
        <w:rPr>
          <w:rFonts w:ascii="Times New Roman" w:eastAsia="Calibri" w:hAnsi="Times New Roman" w:cs="Times New Roman"/>
          <w:iCs/>
          <w:sz w:val="28"/>
          <w:szCs w:val="28"/>
        </w:rPr>
        <w:t> </w:t>
      </w:r>
      <w:hyperlink r:id="rId20" w:history="1">
        <w:r w:rsidRPr="006070ED">
          <w:rPr>
            <w:rFonts w:ascii="Calibri" w:eastAsia="Calibri" w:hAnsi="Calibri" w:cs="Times New Roman"/>
            <w:color w:val="0563C1"/>
            <w:sz w:val="28"/>
            <w:szCs w:val="28"/>
            <w:u w:val="single"/>
            <w:lang w:val="en-US"/>
          </w:rPr>
          <w:t>Alexa</w:t>
        </w:r>
        <w:r w:rsidRPr="006070ED">
          <w:rPr>
            <w:rFonts w:ascii="Calibri" w:eastAsia="Calibri" w:hAnsi="Calibri" w:cs="Times New Roman"/>
            <w:color w:val="0563C1"/>
            <w:sz w:val="28"/>
            <w:szCs w:val="28"/>
            <w:u w:val="single"/>
            <w:lang w:val="ru-RU"/>
          </w:rPr>
          <w:t xml:space="preserve"> - </w:t>
        </w:r>
        <w:r w:rsidRPr="006070ED">
          <w:rPr>
            <w:rFonts w:ascii="Calibri" w:eastAsia="Calibri" w:hAnsi="Calibri" w:cs="Times New Roman"/>
            <w:color w:val="0563C1"/>
            <w:sz w:val="28"/>
            <w:szCs w:val="28"/>
            <w:u w:val="single"/>
            <w:lang w:val="en-US"/>
          </w:rPr>
          <w:t>Top</w:t>
        </w:r>
        <w:r w:rsidRPr="006070ED">
          <w:rPr>
            <w:rFonts w:ascii="Calibri" w:eastAsia="Calibri" w:hAnsi="Calibri" w:cs="Times New Roman"/>
            <w:color w:val="0563C1"/>
            <w:sz w:val="28"/>
            <w:szCs w:val="28"/>
            <w:u w:val="single"/>
            <w:lang w:val="ru-RU"/>
          </w:rPr>
          <w:t xml:space="preserve"> </w:t>
        </w:r>
        <w:r w:rsidRPr="006070ED">
          <w:rPr>
            <w:rFonts w:ascii="Calibri" w:eastAsia="Calibri" w:hAnsi="Calibri" w:cs="Times New Roman"/>
            <w:color w:val="0563C1"/>
            <w:sz w:val="28"/>
            <w:szCs w:val="28"/>
            <w:u w:val="single"/>
            <w:lang w:val="en-US"/>
          </w:rPr>
          <w:t>sites</w:t>
        </w:r>
      </w:hyperlink>
      <w:r w:rsidRPr="006070ED">
        <w:rPr>
          <w:rFonts w:ascii="Times New Roman" w:eastAsia="Calibri" w:hAnsi="Times New Roman" w:cs="Times New Roman"/>
          <w:sz w:val="28"/>
          <w:szCs w:val="28"/>
        </w:rPr>
        <w:t>. </w:t>
      </w:r>
      <w:hyperlink r:id="rId21" w:history="1">
        <w:r w:rsidRPr="006070ED">
          <w:rPr>
            <w:rFonts w:ascii="Calibri" w:eastAsia="Calibri" w:hAnsi="Calibri" w:cs="Times New Roman"/>
            <w:color w:val="0563C1"/>
            <w:sz w:val="28"/>
            <w:szCs w:val="28"/>
            <w:u w:val="single"/>
            <w:lang w:val="en-US"/>
          </w:rPr>
          <w:t>https</w:t>
        </w:r>
        <w:r w:rsidRPr="006070ED">
          <w:rPr>
            <w:rFonts w:ascii="Calibri" w:eastAsia="Calibri" w:hAnsi="Calibri" w:cs="Times New Roman"/>
            <w:color w:val="0563C1"/>
            <w:sz w:val="28"/>
            <w:szCs w:val="28"/>
            <w:u w:val="single"/>
            <w:lang w:val="ru-RU"/>
          </w:rPr>
          <w:t>://</w:t>
        </w:r>
        <w:r w:rsidRPr="006070ED">
          <w:rPr>
            <w:rFonts w:ascii="Calibri" w:eastAsia="Calibri" w:hAnsi="Calibri" w:cs="Times New Roman"/>
            <w:color w:val="0563C1"/>
            <w:sz w:val="28"/>
            <w:szCs w:val="28"/>
            <w:u w:val="single"/>
            <w:lang w:val="en-US"/>
          </w:rPr>
          <w:t>www</w:t>
        </w:r>
        <w:r w:rsidRPr="006070ED">
          <w:rPr>
            <w:rFonts w:ascii="Calibri" w:eastAsia="Calibri" w:hAnsi="Calibri" w:cs="Times New Roman"/>
            <w:color w:val="0563C1"/>
            <w:sz w:val="28"/>
            <w:szCs w:val="28"/>
            <w:u w:val="single"/>
            <w:lang w:val="ru-RU"/>
          </w:rPr>
          <w:t>.</w:t>
        </w:r>
        <w:proofErr w:type="spellStart"/>
        <w:r w:rsidRPr="006070ED">
          <w:rPr>
            <w:rFonts w:ascii="Calibri" w:eastAsia="Calibri" w:hAnsi="Calibri" w:cs="Times New Roman"/>
            <w:color w:val="0563C1"/>
            <w:sz w:val="28"/>
            <w:szCs w:val="28"/>
            <w:u w:val="single"/>
            <w:lang w:val="en-US"/>
          </w:rPr>
          <w:t>alexa</w:t>
        </w:r>
        <w:proofErr w:type="spellEnd"/>
        <w:r w:rsidRPr="006070ED">
          <w:rPr>
            <w:rFonts w:ascii="Calibri" w:eastAsia="Calibri" w:hAnsi="Calibri" w:cs="Times New Roman"/>
            <w:color w:val="0563C1"/>
            <w:sz w:val="28"/>
            <w:szCs w:val="28"/>
            <w:u w:val="single"/>
            <w:lang w:val="ru-RU"/>
          </w:rPr>
          <w:t>.</w:t>
        </w:r>
        <w:r w:rsidRPr="006070ED">
          <w:rPr>
            <w:rFonts w:ascii="Calibri" w:eastAsia="Calibri" w:hAnsi="Calibri" w:cs="Times New Roman"/>
            <w:color w:val="0563C1"/>
            <w:sz w:val="28"/>
            <w:szCs w:val="28"/>
            <w:u w:val="single"/>
            <w:lang w:val="en-US"/>
          </w:rPr>
          <w:t>com</w:t>
        </w:r>
        <w:r w:rsidRPr="006070ED">
          <w:rPr>
            <w:rFonts w:ascii="Calibri" w:eastAsia="Calibri" w:hAnsi="Calibri" w:cs="Times New Roman"/>
            <w:color w:val="0563C1"/>
            <w:sz w:val="28"/>
            <w:szCs w:val="28"/>
            <w:u w:val="single"/>
            <w:lang w:val="ru-RU"/>
          </w:rPr>
          <w:t>/</w:t>
        </w:r>
        <w:proofErr w:type="spellStart"/>
        <w:r w:rsidRPr="006070ED">
          <w:rPr>
            <w:rFonts w:ascii="Calibri" w:eastAsia="Calibri" w:hAnsi="Calibri" w:cs="Times New Roman"/>
            <w:color w:val="0563C1"/>
            <w:sz w:val="28"/>
            <w:szCs w:val="28"/>
            <w:u w:val="single"/>
            <w:lang w:val="en-US"/>
          </w:rPr>
          <w:t>siteinfo</w:t>
        </w:r>
        <w:proofErr w:type="spellEnd"/>
        <w:r w:rsidRPr="006070ED">
          <w:rPr>
            <w:rFonts w:ascii="Calibri" w:eastAsia="Calibri" w:hAnsi="Calibri" w:cs="Times New Roman"/>
            <w:color w:val="0563C1"/>
            <w:sz w:val="28"/>
            <w:szCs w:val="28"/>
            <w:u w:val="single"/>
            <w:lang w:val="ru-RU"/>
          </w:rPr>
          <w:t>/</w:t>
        </w:r>
        <w:proofErr w:type="spellStart"/>
        <w:r w:rsidRPr="006070ED">
          <w:rPr>
            <w:rFonts w:ascii="Calibri" w:eastAsia="Calibri" w:hAnsi="Calibri" w:cs="Times New Roman"/>
            <w:color w:val="0563C1"/>
            <w:sz w:val="28"/>
            <w:szCs w:val="28"/>
            <w:u w:val="single"/>
            <w:lang w:val="en-US"/>
          </w:rPr>
          <w:t>facebook</w:t>
        </w:r>
        <w:proofErr w:type="spellEnd"/>
        <w:r w:rsidRPr="006070ED">
          <w:rPr>
            <w:rFonts w:ascii="Calibri" w:eastAsia="Calibri" w:hAnsi="Calibri" w:cs="Times New Roman"/>
            <w:color w:val="0563C1"/>
            <w:sz w:val="28"/>
            <w:szCs w:val="28"/>
            <w:u w:val="single"/>
            <w:lang w:val="ru-RU"/>
          </w:rPr>
          <w:t>.</w:t>
        </w:r>
        <w:r w:rsidRPr="006070ED">
          <w:rPr>
            <w:rFonts w:ascii="Calibri" w:eastAsia="Calibri" w:hAnsi="Calibri" w:cs="Times New Roman"/>
            <w:color w:val="0563C1"/>
            <w:sz w:val="28"/>
            <w:szCs w:val="28"/>
            <w:u w:val="single"/>
            <w:lang w:val="en-US"/>
          </w:rPr>
          <w:t>com</w:t>
        </w:r>
      </w:hyperlink>
      <w:r w:rsidRPr="006070ED">
        <w:rPr>
          <w:rFonts w:ascii="Times New Roman" w:eastAsia="Calibri" w:hAnsi="Times New Roman" w:cs="Times New Roman"/>
          <w:sz w:val="28"/>
          <w:szCs w:val="28"/>
        </w:rPr>
        <w:t xml:space="preserve"> (дата звернення: 04.11.2021)</w:t>
      </w:r>
    </w:p>
    <w:p w:rsidR="006070ED" w:rsidRPr="006070ED" w:rsidRDefault="006070ED" w:rsidP="006070ED">
      <w:pPr>
        <w:numPr>
          <w:ilvl w:val="0"/>
          <w:numId w:val="2"/>
        </w:numPr>
        <w:spacing w:line="360" w:lineRule="auto"/>
        <w:contextualSpacing/>
        <w:jc w:val="both"/>
        <w:rPr>
          <w:rFonts w:ascii="Times New Roman" w:eastAsia="Calibri" w:hAnsi="Times New Roman" w:cs="Times New Roman"/>
          <w:sz w:val="28"/>
          <w:szCs w:val="28"/>
        </w:rPr>
      </w:pPr>
      <w:proofErr w:type="spellStart"/>
      <w:r w:rsidRPr="006070ED">
        <w:rPr>
          <w:rFonts w:ascii="Times New Roman" w:eastAsia="Calibri" w:hAnsi="Times New Roman" w:cs="Times New Roman"/>
          <w:sz w:val="28"/>
          <w:szCs w:val="28"/>
        </w:rPr>
        <w:t>Gebel</w:t>
      </w:r>
      <w:proofErr w:type="spellEnd"/>
      <w:r w:rsidRPr="006070ED">
        <w:rPr>
          <w:rFonts w:ascii="Times New Roman" w:eastAsia="Calibri" w:hAnsi="Times New Roman" w:cs="Times New Roman"/>
          <w:sz w:val="28"/>
          <w:szCs w:val="28"/>
        </w:rPr>
        <w:t xml:space="preserve">, </w:t>
      </w:r>
      <w:proofErr w:type="spellStart"/>
      <w:r w:rsidRPr="006070ED">
        <w:rPr>
          <w:rFonts w:ascii="Times New Roman" w:eastAsia="Calibri" w:hAnsi="Times New Roman" w:cs="Times New Roman"/>
          <w:sz w:val="28"/>
          <w:szCs w:val="28"/>
        </w:rPr>
        <w:t>Meira</w:t>
      </w:r>
      <w:proofErr w:type="spellEnd"/>
      <w:r w:rsidRPr="006070ED">
        <w:rPr>
          <w:rFonts w:ascii="Times New Roman" w:eastAsia="Calibri" w:hAnsi="Times New Roman" w:cs="Times New Roman"/>
          <w:sz w:val="28"/>
          <w:szCs w:val="28"/>
          <w:lang w:val="en-US"/>
        </w:rPr>
        <w:t>.</w:t>
      </w:r>
      <w:r w:rsidRPr="006070ED">
        <w:rPr>
          <w:rFonts w:ascii="Times New Roman" w:eastAsia="Calibri" w:hAnsi="Times New Roman" w:cs="Times New Roman"/>
          <w:sz w:val="28"/>
          <w:szCs w:val="28"/>
        </w:rPr>
        <w:t xml:space="preserve"> </w:t>
      </w:r>
      <w:hyperlink r:id="rId22" w:history="1">
        <w:r w:rsidRPr="006070ED">
          <w:rPr>
            <w:rFonts w:ascii="Calibri" w:eastAsia="Calibri" w:hAnsi="Calibri" w:cs="Times New Roman"/>
            <w:color w:val="0563C1"/>
            <w:sz w:val="28"/>
            <w:szCs w:val="28"/>
            <w:u w:val="single"/>
            <w:lang w:val="en-US"/>
          </w:rPr>
          <w:t>https://www.businessinsider.com/facebook-has-2-billion-plus-users-after-15-years-2019-2</w:t>
        </w:r>
      </w:hyperlink>
      <w:r w:rsidRPr="006070ED">
        <w:rPr>
          <w:rFonts w:ascii="Times New Roman" w:eastAsia="Calibri" w:hAnsi="Times New Roman" w:cs="Times New Roman"/>
          <w:sz w:val="28"/>
          <w:szCs w:val="28"/>
        </w:rPr>
        <w:t>. </w:t>
      </w:r>
    </w:p>
    <w:p w:rsidR="006070ED" w:rsidRPr="006070ED" w:rsidRDefault="00055F93" w:rsidP="006070ED">
      <w:pPr>
        <w:numPr>
          <w:ilvl w:val="0"/>
          <w:numId w:val="2"/>
        </w:numPr>
        <w:spacing w:line="360" w:lineRule="auto"/>
        <w:contextualSpacing/>
        <w:jc w:val="both"/>
        <w:rPr>
          <w:rFonts w:ascii="Times New Roman" w:eastAsia="Calibri" w:hAnsi="Times New Roman" w:cs="Times New Roman"/>
          <w:sz w:val="28"/>
          <w:szCs w:val="28"/>
        </w:rPr>
      </w:pPr>
      <w:hyperlink r:id="rId23" w:history="1">
        <w:r w:rsidR="006070ED" w:rsidRPr="006070ED">
          <w:rPr>
            <w:rFonts w:ascii="Calibri" w:eastAsia="Calibri" w:hAnsi="Calibri" w:cs="Times New Roman"/>
            <w:color w:val="0563C1"/>
            <w:sz w:val="28"/>
            <w:szCs w:val="28"/>
            <w:u w:val="single"/>
            <w:lang w:val="en-US"/>
          </w:rPr>
          <w:t>https</w:t>
        </w:r>
        <w:r w:rsidR="006070ED" w:rsidRPr="006070ED">
          <w:rPr>
            <w:rFonts w:ascii="Calibri" w:eastAsia="Calibri" w:hAnsi="Calibri" w:cs="Times New Roman"/>
            <w:color w:val="0563C1"/>
            <w:sz w:val="28"/>
            <w:szCs w:val="28"/>
            <w:u w:val="single"/>
          </w:rPr>
          <w:t>://</w:t>
        </w:r>
        <w:r w:rsidR="006070ED" w:rsidRPr="006070ED">
          <w:rPr>
            <w:rFonts w:ascii="Calibri" w:eastAsia="Calibri" w:hAnsi="Calibri" w:cs="Times New Roman"/>
            <w:color w:val="0563C1"/>
            <w:sz w:val="28"/>
            <w:szCs w:val="28"/>
            <w:u w:val="single"/>
            <w:lang w:val="en-US"/>
          </w:rPr>
          <w:t>www</w:t>
        </w:r>
        <w:r w:rsidR="006070ED" w:rsidRPr="006070ED">
          <w:rPr>
            <w:rFonts w:ascii="Calibri" w:eastAsia="Calibri" w:hAnsi="Calibri" w:cs="Times New Roman"/>
            <w:color w:val="0563C1"/>
            <w:sz w:val="28"/>
            <w:szCs w:val="28"/>
            <w:u w:val="single"/>
          </w:rPr>
          <w:t>.</w:t>
        </w:r>
        <w:proofErr w:type="spellStart"/>
        <w:r w:rsidR="006070ED" w:rsidRPr="006070ED">
          <w:rPr>
            <w:rFonts w:ascii="Calibri" w:eastAsia="Calibri" w:hAnsi="Calibri" w:cs="Times New Roman"/>
            <w:color w:val="0563C1"/>
            <w:sz w:val="28"/>
            <w:szCs w:val="28"/>
            <w:u w:val="single"/>
            <w:lang w:val="en-US"/>
          </w:rPr>
          <w:t>bbc</w:t>
        </w:r>
        <w:proofErr w:type="spellEnd"/>
        <w:r w:rsidR="006070ED" w:rsidRPr="006070ED">
          <w:rPr>
            <w:rFonts w:ascii="Calibri" w:eastAsia="Calibri" w:hAnsi="Calibri" w:cs="Times New Roman"/>
            <w:color w:val="0563C1"/>
            <w:sz w:val="28"/>
            <w:szCs w:val="28"/>
            <w:u w:val="single"/>
          </w:rPr>
          <w:t>.</w:t>
        </w:r>
        <w:r w:rsidR="006070ED" w:rsidRPr="006070ED">
          <w:rPr>
            <w:rFonts w:ascii="Calibri" w:eastAsia="Calibri" w:hAnsi="Calibri" w:cs="Times New Roman"/>
            <w:color w:val="0563C1"/>
            <w:sz w:val="28"/>
            <w:szCs w:val="28"/>
            <w:u w:val="single"/>
            <w:lang w:val="en-US"/>
          </w:rPr>
          <w:t>com</w:t>
        </w:r>
        <w:r w:rsidR="006070ED" w:rsidRPr="006070ED">
          <w:rPr>
            <w:rFonts w:ascii="Calibri" w:eastAsia="Calibri" w:hAnsi="Calibri" w:cs="Times New Roman"/>
            <w:color w:val="0563C1"/>
            <w:sz w:val="28"/>
            <w:szCs w:val="28"/>
            <w:u w:val="single"/>
          </w:rPr>
          <w:t>/</w:t>
        </w:r>
        <w:proofErr w:type="spellStart"/>
        <w:r w:rsidR="006070ED" w:rsidRPr="006070ED">
          <w:rPr>
            <w:rFonts w:ascii="Calibri" w:eastAsia="Calibri" w:hAnsi="Calibri" w:cs="Times New Roman"/>
            <w:color w:val="0563C1"/>
            <w:sz w:val="28"/>
            <w:szCs w:val="28"/>
            <w:u w:val="single"/>
            <w:lang w:val="en-US"/>
          </w:rPr>
          <w:t>russian</w:t>
        </w:r>
        <w:proofErr w:type="spellEnd"/>
        <w:r w:rsidR="006070ED" w:rsidRPr="006070ED">
          <w:rPr>
            <w:rFonts w:ascii="Calibri" w:eastAsia="Calibri" w:hAnsi="Calibri" w:cs="Times New Roman"/>
            <w:color w:val="0563C1"/>
            <w:sz w:val="28"/>
            <w:szCs w:val="28"/>
            <w:u w:val="single"/>
          </w:rPr>
          <w:t>/</w:t>
        </w:r>
        <w:r w:rsidR="006070ED" w:rsidRPr="006070ED">
          <w:rPr>
            <w:rFonts w:ascii="Calibri" w:eastAsia="Calibri" w:hAnsi="Calibri" w:cs="Times New Roman"/>
            <w:color w:val="0563C1"/>
            <w:sz w:val="28"/>
            <w:szCs w:val="28"/>
            <w:u w:val="single"/>
            <w:lang w:val="en-US"/>
          </w:rPr>
          <w:t>features</w:t>
        </w:r>
        <w:r w:rsidR="006070ED" w:rsidRPr="006070ED">
          <w:rPr>
            <w:rFonts w:ascii="Calibri" w:eastAsia="Calibri" w:hAnsi="Calibri" w:cs="Times New Roman"/>
            <w:color w:val="0563C1"/>
            <w:sz w:val="28"/>
            <w:szCs w:val="28"/>
            <w:u w:val="single"/>
          </w:rPr>
          <w:t>-58807202</w:t>
        </w:r>
      </w:hyperlink>
    </w:p>
    <w:p w:rsidR="006070ED" w:rsidRPr="006070ED" w:rsidRDefault="00055F93" w:rsidP="006070ED">
      <w:pPr>
        <w:numPr>
          <w:ilvl w:val="0"/>
          <w:numId w:val="2"/>
        </w:numPr>
        <w:spacing w:line="360" w:lineRule="auto"/>
        <w:contextualSpacing/>
        <w:jc w:val="both"/>
        <w:rPr>
          <w:rFonts w:ascii="Times New Roman" w:eastAsia="Calibri" w:hAnsi="Times New Roman" w:cs="Times New Roman"/>
          <w:sz w:val="28"/>
          <w:szCs w:val="28"/>
        </w:rPr>
      </w:pPr>
      <w:hyperlink r:id="rId24" w:history="1">
        <w:r w:rsidR="006070ED" w:rsidRPr="006070ED">
          <w:rPr>
            <w:rFonts w:ascii="Calibri" w:eastAsia="Calibri" w:hAnsi="Calibri" w:cs="Times New Roman"/>
            <w:color w:val="0563C1"/>
            <w:sz w:val="28"/>
            <w:szCs w:val="28"/>
            <w:u w:val="single"/>
          </w:rPr>
          <w:t xml:space="preserve">В работе </w:t>
        </w:r>
        <w:r w:rsidR="006070ED" w:rsidRPr="006070ED">
          <w:rPr>
            <w:rFonts w:ascii="Calibri" w:eastAsia="Calibri" w:hAnsi="Calibri" w:cs="Times New Roman"/>
            <w:color w:val="0563C1"/>
            <w:sz w:val="28"/>
            <w:szCs w:val="28"/>
            <w:u w:val="single"/>
            <w:lang w:val="en-US"/>
          </w:rPr>
          <w:t>YouTube</w:t>
        </w:r>
        <w:r w:rsidR="006070ED" w:rsidRPr="006070ED">
          <w:rPr>
            <w:rFonts w:ascii="Calibri" w:eastAsia="Calibri" w:hAnsi="Calibri" w:cs="Times New Roman"/>
            <w:color w:val="0563C1"/>
            <w:sz w:val="28"/>
            <w:szCs w:val="28"/>
            <w:u w:val="single"/>
          </w:rPr>
          <w:t xml:space="preserve">, </w:t>
        </w:r>
        <w:r w:rsidR="006070ED" w:rsidRPr="006070ED">
          <w:rPr>
            <w:rFonts w:ascii="Calibri" w:eastAsia="Calibri" w:hAnsi="Calibri" w:cs="Times New Roman"/>
            <w:color w:val="0563C1"/>
            <w:sz w:val="28"/>
            <w:szCs w:val="28"/>
            <w:u w:val="single"/>
            <w:lang w:val="en-US"/>
          </w:rPr>
          <w:t>Tinder</w:t>
        </w:r>
        <w:r w:rsidR="006070ED" w:rsidRPr="006070ED">
          <w:rPr>
            <w:rFonts w:ascii="Calibri" w:eastAsia="Calibri" w:hAnsi="Calibri" w:cs="Times New Roman"/>
            <w:color w:val="0563C1"/>
            <w:sz w:val="28"/>
            <w:szCs w:val="28"/>
            <w:u w:val="single"/>
          </w:rPr>
          <w:t xml:space="preserve">, </w:t>
        </w:r>
        <w:r w:rsidR="006070ED" w:rsidRPr="006070ED">
          <w:rPr>
            <w:rFonts w:ascii="Calibri" w:eastAsia="Calibri" w:hAnsi="Calibri" w:cs="Times New Roman"/>
            <w:color w:val="0563C1"/>
            <w:sz w:val="28"/>
            <w:szCs w:val="28"/>
            <w:u w:val="single"/>
            <w:lang w:val="en-US"/>
          </w:rPr>
          <w:t>Viber</w:t>
        </w:r>
        <w:r w:rsidR="006070ED" w:rsidRPr="006070ED">
          <w:rPr>
            <w:rFonts w:ascii="Calibri" w:eastAsia="Calibri" w:hAnsi="Calibri" w:cs="Times New Roman"/>
            <w:color w:val="0563C1"/>
            <w:sz w:val="28"/>
            <w:szCs w:val="28"/>
            <w:u w:val="single"/>
          </w:rPr>
          <w:t xml:space="preserve">, </w:t>
        </w:r>
        <w:r w:rsidR="006070ED" w:rsidRPr="006070ED">
          <w:rPr>
            <w:rFonts w:ascii="Calibri" w:eastAsia="Calibri" w:hAnsi="Calibri" w:cs="Times New Roman"/>
            <w:color w:val="0563C1"/>
            <w:sz w:val="28"/>
            <w:szCs w:val="28"/>
            <w:u w:val="single"/>
            <w:lang w:val="en-US"/>
          </w:rPr>
          <w:t>Netflix</w:t>
        </w:r>
        <w:r w:rsidR="006070ED" w:rsidRPr="006070ED">
          <w:rPr>
            <w:rFonts w:ascii="Calibri" w:eastAsia="Calibri" w:hAnsi="Calibri" w:cs="Times New Roman"/>
            <w:color w:val="0563C1"/>
            <w:sz w:val="28"/>
            <w:szCs w:val="28"/>
            <w:u w:val="single"/>
          </w:rPr>
          <w:t xml:space="preserve"> и </w:t>
        </w:r>
        <w:r w:rsidR="006070ED" w:rsidRPr="006070ED">
          <w:rPr>
            <w:rFonts w:ascii="Calibri" w:eastAsia="Calibri" w:hAnsi="Calibri" w:cs="Times New Roman"/>
            <w:color w:val="0563C1"/>
            <w:sz w:val="28"/>
            <w:szCs w:val="28"/>
            <w:u w:val="single"/>
            <w:lang w:val="en-US"/>
          </w:rPr>
          <w:t>Zoom</w:t>
        </w:r>
        <w:r w:rsidR="006070ED" w:rsidRPr="006070ED">
          <w:rPr>
            <w:rFonts w:ascii="Calibri" w:eastAsia="Calibri" w:hAnsi="Calibri" w:cs="Times New Roman"/>
            <w:color w:val="0563C1"/>
            <w:sz w:val="28"/>
            <w:szCs w:val="28"/>
            <w:u w:val="single"/>
          </w:rPr>
          <w:t xml:space="preserve"> произошли сбои</w:t>
        </w:r>
      </w:hyperlink>
      <w:r w:rsidR="006070ED" w:rsidRPr="006070ED">
        <w:rPr>
          <w:rFonts w:ascii="Times New Roman" w:eastAsia="Calibri" w:hAnsi="Times New Roman" w:cs="Times New Roman"/>
          <w:sz w:val="28"/>
          <w:szCs w:val="28"/>
        </w:rPr>
        <w:t>. </w:t>
      </w:r>
      <w:hyperlink r:id="rId25" w:history="1">
        <w:r w:rsidR="006070ED" w:rsidRPr="006070ED">
          <w:rPr>
            <w:rFonts w:ascii="Calibri" w:eastAsia="Calibri" w:hAnsi="Calibri" w:cs="Times New Roman"/>
            <w:color w:val="0563C1"/>
            <w:sz w:val="28"/>
            <w:szCs w:val="28"/>
            <w:u w:val="single"/>
            <w:lang w:val="en-US"/>
          </w:rPr>
          <w:t>https://www.rbc.ru/technology_and_media/05/10/2021/615b767e9a79472c9f95054b</w:t>
        </w:r>
      </w:hyperlink>
      <w:r w:rsidR="006070ED" w:rsidRPr="006070ED">
        <w:rPr>
          <w:rFonts w:ascii="Times New Roman" w:eastAsia="Calibri" w:hAnsi="Times New Roman" w:cs="Times New Roman"/>
          <w:sz w:val="28"/>
          <w:szCs w:val="28"/>
        </w:rPr>
        <w:t xml:space="preserve"> </w:t>
      </w:r>
    </w:p>
    <w:p w:rsidR="006070ED" w:rsidRPr="006070ED" w:rsidRDefault="00055F93" w:rsidP="006070ED">
      <w:pPr>
        <w:numPr>
          <w:ilvl w:val="0"/>
          <w:numId w:val="2"/>
        </w:numPr>
        <w:spacing w:line="360" w:lineRule="auto"/>
        <w:contextualSpacing/>
        <w:jc w:val="both"/>
        <w:rPr>
          <w:rFonts w:ascii="Times New Roman" w:eastAsia="Calibri" w:hAnsi="Times New Roman" w:cs="Times New Roman"/>
          <w:sz w:val="28"/>
          <w:szCs w:val="28"/>
        </w:rPr>
      </w:pPr>
      <w:hyperlink r:id="rId26" w:history="1">
        <w:r w:rsidR="006070ED" w:rsidRPr="006070ED">
          <w:rPr>
            <w:rFonts w:ascii="Calibri" w:eastAsia="Calibri" w:hAnsi="Calibri" w:cs="Times New Roman"/>
            <w:color w:val="0563C1"/>
            <w:sz w:val="28"/>
            <w:szCs w:val="28"/>
            <w:u w:val="single"/>
            <w:lang w:val="en-US"/>
          </w:rPr>
          <w:t>В работе Bank of America произошёл сбой</w:t>
        </w:r>
      </w:hyperlink>
      <w:r w:rsidR="006070ED" w:rsidRPr="006070ED">
        <w:rPr>
          <w:rFonts w:ascii="Times New Roman" w:eastAsia="Calibri" w:hAnsi="Times New Roman" w:cs="Times New Roman"/>
          <w:sz w:val="28"/>
          <w:szCs w:val="28"/>
        </w:rPr>
        <w:t xml:space="preserve"> </w:t>
      </w:r>
      <w:hyperlink r:id="rId27" w:history="1">
        <w:r w:rsidR="006070ED" w:rsidRPr="006070ED">
          <w:rPr>
            <w:rFonts w:ascii="Calibri" w:eastAsia="Calibri" w:hAnsi="Calibri" w:cs="Times New Roman"/>
            <w:color w:val="0563C1"/>
            <w:sz w:val="28"/>
            <w:szCs w:val="28"/>
            <w:u w:val="single"/>
            <w:lang w:val="en-US"/>
          </w:rPr>
          <w:t>https://www.gazeta.ru/business/news/2021/10/05/n_16638397.shtml</w:t>
        </w:r>
      </w:hyperlink>
    </w:p>
    <w:p w:rsidR="006070ED" w:rsidRPr="006070ED" w:rsidRDefault="006070ED" w:rsidP="006070ED">
      <w:pPr>
        <w:spacing w:line="360" w:lineRule="auto"/>
        <w:ind w:left="720"/>
        <w:contextualSpacing/>
        <w:jc w:val="both"/>
        <w:rPr>
          <w:rFonts w:ascii="Times New Roman" w:eastAsia="Calibri" w:hAnsi="Times New Roman" w:cs="Times New Roman"/>
          <w:sz w:val="28"/>
          <w:szCs w:val="28"/>
        </w:rPr>
      </w:pPr>
    </w:p>
    <w:p w:rsidR="006070ED" w:rsidRPr="006070ED" w:rsidRDefault="006070ED" w:rsidP="006070ED">
      <w:pPr>
        <w:spacing w:after="0" w:line="360" w:lineRule="auto"/>
        <w:jc w:val="right"/>
        <w:rPr>
          <w:rFonts w:ascii="Times New Roman" w:eastAsia="Calibri" w:hAnsi="Times New Roman" w:cs="Times New Roman"/>
          <w:b/>
          <w:bCs/>
          <w:i/>
          <w:iCs/>
          <w:sz w:val="28"/>
          <w:szCs w:val="28"/>
          <w:lang w:val="en-US"/>
        </w:rPr>
      </w:pPr>
      <w:proofErr w:type="spellStart"/>
      <w:r w:rsidRPr="006070ED">
        <w:rPr>
          <w:rFonts w:ascii="Times New Roman" w:eastAsia="Calibri" w:hAnsi="Times New Roman" w:cs="Times New Roman"/>
          <w:b/>
          <w:bCs/>
          <w:i/>
          <w:iCs/>
          <w:sz w:val="28"/>
          <w:szCs w:val="28"/>
          <w:lang w:val="en-US"/>
        </w:rPr>
        <w:t>Borisov</w:t>
      </w:r>
      <w:proofErr w:type="spellEnd"/>
      <w:r w:rsidRPr="006070ED">
        <w:rPr>
          <w:rFonts w:ascii="Times New Roman" w:eastAsia="Calibri" w:hAnsi="Times New Roman" w:cs="Times New Roman"/>
          <w:b/>
          <w:bCs/>
          <w:i/>
          <w:iCs/>
          <w:sz w:val="28"/>
          <w:szCs w:val="28"/>
          <w:lang w:val="en-US"/>
        </w:rPr>
        <w:t xml:space="preserve"> A. V.</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group 2211</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lastRenderedPageBreak/>
        <w:t>Admiral Makarov National University of Shipbuilding</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Mykolaiv, Ukraine</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e-mail: arch1s.a.b.v@gmail.com</w:t>
      </w:r>
    </w:p>
    <w:p w:rsidR="006070ED" w:rsidRPr="006070ED" w:rsidRDefault="006070ED" w:rsidP="006070ED">
      <w:pPr>
        <w:spacing w:after="0" w:line="360" w:lineRule="auto"/>
        <w:jc w:val="right"/>
        <w:rPr>
          <w:rFonts w:ascii="Times New Roman" w:eastAsia="Calibri" w:hAnsi="Times New Roman" w:cs="Times New Roman"/>
          <w:b/>
          <w:bCs/>
          <w:i/>
          <w:iCs/>
          <w:sz w:val="28"/>
          <w:szCs w:val="28"/>
          <w:lang w:val="en-US"/>
        </w:rPr>
      </w:pPr>
      <w:proofErr w:type="spellStart"/>
      <w:r w:rsidRPr="006070ED">
        <w:rPr>
          <w:rFonts w:ascii="Times New Roman" w:eastAsia="Calibri" w:hAnsi="Times New Roman" w:cs="Times New Roman"/>
          <w:b/>
          <w:bCs/>
          <w:i/>
          <w:iCs/>
          <w:sz w:val="28"/>
          <w:szCs w:val="28"/>
          <w:lang w:val="en-US"/>
        </w:rPr>
        <w:t>Kostrikov</w:t>
      </w:r>
      <w:proofErr w:type="spellEnd"/>
      <w:r w:rsidRPr="006070ED">
        <w:rPr>
          <w:rFonts w:ascii="Times New Roman" w:eastAsia="Calibri" w:hAnsi="Times New Roman" w:cs="Times New Roman"/>
          <w:b/>
          <w:bCs/>
          <w:i/>
          <w:iCs/>
          <w:sz w:val="28"/>
          <w:szCs w:val="28"/>
          <w:lang w:val="en-US"/>
        </w:rPr>
        <w:t xml:space="preserve"> O. A.</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group 2211</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Admiral Makarov National University of Shipbuilding</w:t>
      </w:r>
    </w:p>
    <w:p w:rsidR="006070ED" w:rsidRPr="006070ED" w:rsidRDefault="006070ED" w:rsidP="006070ED">
      <w:pPr>
        <w:keepNext/>
        <w:spacing w:after="0" w:line="360" w:lineRule="auto"/>
        <w:jc w:val="right"/>
        <w:outlineLvl w:val="3"/>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Mykolaiv, Ukraine</w:t>
      </w:r>
    </w:p>
    <w:p w:rsidR="006070ED" w:rsidRPr="006070ED" w:rsidRDefault="006070ED" w:rsidP="006070ED">
      <w:pPr>
        <w:spacing w:after="0" w:line="360" w:lineRule="auto"/>
        <w:jc w:val="right"/>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 xml:space="preserve"> zefirkakakao@gmail.com</w:t>
      </w:r>
    </w:p>
    <w:p w:rsidR="0002516F" w:rsidRPr="0002516F" w:rsidRDefault="006070ED" w:rsidP="0002516F">
      <w:pPr>
        <w:spacing w:after="0" w:line="360" w:lineRule="auto"/>
        <w:jc w:val="right"/>
        <w:rPr>
          <w:rFonts w:ascii="Times New Roman" w:eastAsia="Calibri" w:hAnsi="Times New Roman" w:cs="Times New Roman"/>
          <w:b/>
          <w:bCs/>
          <w:i/>
          <w:iCs/>
          <w:sz w:val="28"/>
          <w:szCs w:val="28"/>
          <w:lang w:val="en-US"/>
        </w:rPr>
      </w:pPr>
      <w:r w:rsidRPr="006070ED">
        <w:rPr>
          <w:rFonts w:ascii="Times New Roman" w:eastAsia="Calibri" w:hAnsi="Times New Roman" w:cs="Times New Roman"/>
          <w:i/>
          <w:iCs/>
          <w:sz w:val="28"/>
          <w:szCs w:val="28"/>
          <w:lang w:val="en-US"/>
        </w:rPr>
        <w:t xml:space="preserve"> </w:t>
      </w:r>
      <w:proofErr w:type="spellStart"/>
      <w:r w:rsidRPr="006070ED">
        <w:rPr>
          <w:rFonts w:ascii="Times New Roman" w:eastAsia="Calibri" w:hAnsi="Times New Roman" w:cs="Times New Roman"/>
          <w:b/>
          <w:bCs/>
          <w:i/>
          <w:iCs/>
          <w:sz w:val="28"/>
          <w:szCs w:val="28"/>
          <w:lang w:val="en-US"/>
        </w:rPr>
        <w:t>Shapovalova</w:t>
      </w:r>
      <w:proofErr w:type="spellEnd"/>
      <w:r w:rsidRPr="006070ED">
        <w:rPr>
          <w:rFonts w:ascii="Times New Roman" w:eastAsia="Calibri" w:hAnsi="Times New Roman" w:cs="Times New Roman"/>
          <w:b/>
          <w:bCs/>
          <w:i/>
          <w:iCs/>
          <w:sz w:val="28"/>
          <w:szCs w:val="28"/>
          <w:lang w:val="en-US"/>
        </w:rPr>
        <w:t xml:space="preserve"> I. V.</w:t>
      </w:r>
    </w:p>
    <w:p w:rsidR="00E4207B" w:rsidRPr="00E4207B" w:rsidRDefault="00E4207B" w:rsidP="0002516F">
      <w:pPr>
        <w:autoSpaceDE w:val="0"/>
        <w:autoSpaceDN w:val="0"/>
        <w:adjustRightInd w:val="0"/>
        <w:spacing w:after="0" w:line="360" w:lineRule="auto"/>
        <w:jc w:val="right"/>
        <w:rPr>
          <w:rFonts w:ascii="Times New Roman" w:eastAsia="Times New Roman" w:hAnsi="Times New Roman" w:cs="Times New Roman"/>
          <w:b/>
          <w:i/>
          <w:sz w:val="28"/>
          <w:szCs w:val="28"/>
          <w:lang w:eastAsia="ru-RU"/>
        </w:rPr>
      </w:pPr>
      <w:proofErr w:type="spellStart"/>
      <w:r w:rsidRPr="00E4207B">
        <w:rPr>
          <w:rFonts w:ascii="Times New Roman" w:hAnsi="Times New Roman" w:cs="Times New Roman"/>
          <w:i/>
          <w:sz w:val="28"/>
          <w:szCs w:val="28"/>
        </w:rPr>
        <w:t>Candidate</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of</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Philosophical</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Sciences</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Associate</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Professor</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of</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the</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Department</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of</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Social</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and</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Humanitarian</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Sciences</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Admiral</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Makarov</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National</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University</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of</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Shipbuilding</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Mykolaiv</w:t>
      </w:r>
      <w:proofErr w:type="spellEnd"/>
      <w:r w:rsidRPr="00E4207B">
        <w:rPr>
          <w:rFonts w:ascii="Times New Roman" w:hAnsi="Times New Roman" w:cs="Times New Roman"/>
          <w:i/>
          <w:sz w:val="28"/>
          <w:szCs w:val="28"/>
        </w:rPr>
        <w:t xml:space="preserve">, </w:t>
      </w:r>
      <w:proofErr w:type="spellStart"/>
      <w:r w:rsidRPr="00E4207B">
        <w:rPr>
          <w:rFonts w:ascii="Times New Roman" w:hAnsi="Times New Roman" w:cs="Times New Roman"/>
          <w:i/>
          <w:sz w:val="28"/>
          <w:szCs w:val="28"/>
        </w:rPr>
        <w:t>Ukraine</w:t>
      </w:r>
      <w:proofErr w:type="spellEnd"/>
      <w:r w:rsidRPr="00E4207B">
        <w:rPr>
          <w:rFonts w:ascii="Times New Roman" w:hAnsi="Times New Roman" w:cs="Times New Roman"/>
          <w:i/>
          <w:sz w:val="28"/>
          <w:szCs w:val="28"/>
        </w:rPr>
        <w:t>), e-</w:t>
      </w:r>
      <w:proofErr w:type="spellStart"/>
      <w:r w:rsidRPr="00E4207B">
        <w:rPr>
          <w:rFonts w:ascii="Times New Roman" w:hAnsi="Times New Roman" w:cs="Times New Roman"/>
          <w:i/>
          <w:sz w:val="28"/>
          <w:szCs w:val="28"/>
        </w:rPr>
        <w:t>mail</w:t>
      </w:r>
      <w:proofErr w:type="spellEnd"/>
      <w:r w:rsidRPr="00E4207B">
        <w:rPr>
          <w:rFonts w:ascii="Times New Roman" w:hAnsi="Times New Roman" w:cs="Times New Roman"/>
          <w:i/>
          <w:sz w:val="28"/>
          <w:szCs w:val="28"/>
        </w:rPr>
        <w:t>: ira.shapovalova@gmail.com, https://orcid.org/0000-0001-6781-7697</w:t>
      </w:r>
    </w:p>
    <w:p w:rsidR="0002516F" w:rsidRPr="006070ED" w:rsidRDefault="0002516F" w:rsidP="006070ED">
      <w:pPr>
        <w:spacing w:after="0" w:line="360" w:lineRule="auto"/>
        <w:jc w:val="right"/>
        <w:rPr>
          <w:rFonts w:ascii="Times New Roman" w:eastAsia="Calibri" w:hAnsi="Times New Roman" w:cs="Times New Roman"/>
          <w:b/>
          <w:bCs/>
          <w:i/>
          <w:iCs/>
          <w:sz w:val="28"/>
          <w:szCs w:val="28"/>
          <w:lang w:val="en-US"/>
        </w:rPr>
      </w:pPr>
    </w:p>
    <w:p w:rsidR="006070ED" w:rsidRPr="006070ED" w:rsidRDefault="006070ED" w:rsidP="006070ED">
      <w:pPr>
        <w:keepNext/>
        <w:spacing w:after="0" w:line="360" w:lineRule="auto"/>
        <w:jc w:val="center"/>
        <w:outlineLvl w:val="4"/>
        <w:rPr>
          <w:rFonts w:ascii="Times New Roman" w:eastAsia="Calibri" w:hAnsi="Times New Roman" w:cs="Times New Roman"/>
          <w:b/>
          <w:bCs/>
          <w:sz w:val="28"/>
          <w:szCs w:val="28"/>
          <w:lang w:val="en-US"/>
        </w:rPr>
      </w:pPr>
      <w:r w:rsidRPr="006070ED">
        <w:rPr>
          <w:rFonts w:ascii="Times New Roman" w:eastAsia="Calibri" w:hAnsi="Times New Roman" w:cs="Times New Roman"/>
          <w:b/>
          <w:bCs/>
          <w:sz w:val="28"/>
          <w:szCs w:val="28"/>
          <w:lang w:val="en-US"/>
        </w:rPr>
        <w:t>The impact of digital giant companies on modern life</w:t>
      </w:r>
    </w:p>
    <w:p w:rsidR="006070ED" w:rsidRPr="006070ED" w:rsidRDefault="006070ED" w:rsidP="006070ED">
      <w:pPr>
        <w:spacing w:after="0" w:line="360" w:lineRule="auto"/>
        <w:rPr>
          <w:rFonts w:ascii="Times New Roman" w:eastAsia="Calibri" w:hAnsi="Times New Roman" w:cs="Times New Roman"/>
          <w:i/>
          <w:iCs/>
          <w:sz w:val="28"/>
          <w:szCs w:val="28"/>
          <w:lang w:val="en-US"/>
        </w:rPr>
      </w:pPr>
      <w:r w:rsidRPr="006070ED">
        <w:rPr>
          <w:rFonts w:ascii="Times New Roman" w:eastAsia="Calibri" w:hAnsi="Times New Roman" w:cs="Times New Roman"/>
          <w:i/>
          <w:iCs/>
          <w:sz w:val="28"/>
          <w:szCs w:val="28"/>
          <w:lang w:val="en-US"/>
        </w:rPr>
        <w:t>Analysis of the impact of social networks, misinformation and giant companies on people. The problem of globalization of modern networks and their impact on people in different parts of the world.</w:t>
      </w:r>
    </w:p>
    <w:p w:rsidR="006070ED" w:rsidRPr="006070ED" w:rsidRDefault="006070ED" w:rsidP="006070ED">
      <w:pPr>
        <w:spacing w:after="0" w:line="360" w:lineRule="auto"/>
        <w:rPr>
          <w:rFonts w:ascii="Times New Roman" w:eastAsia="Calibri" w:hAnsi="Times New Roman" w:cs="Times New Roman"/>
          <w:i/>
          <w:iCs/>
          <w:sz w:val="28"/>
          <w:szCs w:val="28"/>
          <w:lang w:val="en-US"/>
        </w:rPr>
      </w:pPr>
      <w:r w:rsidRPr="006070ED">
        <w:rPr>
          <w:rFonts w:ascii="Times New Roman" w:eastAsia="Calibri" w:hAnsi="Times New Roman" w:cs="Times New Roman"/>
          <w:b/>
          <w:bCs/>
          <w:i/>
          <w:iCs/>
          <w:sz w:val="28"/>
          <w:szCs w:val="28"/>
          <w:lang w:val="en-US"/>
        </w:rPr>
        <w:t>Keywords</w:t>
      </w:r>
      <w:r w:rsidRPr="006070ED">
        <w:rPr>
          <w:rFonts w:ascii="Times New Roman" w:eastAsia="Calibri" w:hAnsi="Times New Roman" w:cs="Times New Roman"/>
          <w:i/>
          <w:iCs/>
          <w:sz w:val="28"/>
          <w:szCs w:val="28"/>
          <w:lang w:val="en-US"/>
        </w:rPr>
        <w:t>: Social networks, misinformation, globalization, media sphere, giant companies.</w:t>
      </w:r>
    </w:p>
    <w:p w:rsidR="00775389" w:rsidRPr="006070ED" w:rsidRDefault="00775389">
      <w:pPr>
        <w:rPr>
          <w:lang w:val="en-US"/>
        </w:rPr>
      </w:pPr>
    </w:p>
    <w:sectPr w:rsidR="00775389" w:rsidRPr="006070E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Roboto">
    <w:altName w:val="Times New Roman"/>
    <w:charset w:val="00"/>
    <w:family w:val="auto"/>
    <w:pitch w:val="variable"/>
    <w:sig w:usb0="E00002FF" w:usb1="5000205B" w:usb2="0000002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BB22E0"/>
    <w:multiLevelType w:val="hybridMultilevel"/>
    <w:tmpl w:val="347E0C3A"/>
    <w:lvl w:ilvl="0" w:tplc="040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7F052BE1"/>
    <w:multiLevelType w:val="hybridMultilevel"/>
    <w:tmpl w:val="394A30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0ED"/>
    <w:rsid w:val="0002516F"/>
    <w:rsid w:val="00055F93"/>
    <w:rsid w:val="006070ED"/>
    <w:rsid w:val="00775389"/>
    <w:rsid w:val="00B918E0"/>
    <w:rsid w:val="00E420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2F0722"/>
  <w15:chartTrackingRefBased/>
  <w15:docId w15:val="{A089085E-7871-4DE6-A87D-087F3D811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3905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F%D0%BE%D0%BB%D1%96%D1%82%D0%B8%D0%BA%D0%B0" TargetMode="External"/><Relationship Id="rId13" Type="http://schemas.openxmlformats.org/officeDocument/2006/relationships/hyperlink" Target="https://uk.wikipedia.org/wiki/%D0%9C%D0%B0%D1%80%D0%BA_%D0%A6%D1%83%D0%BA%D0%B5%D1%80%D0%B1%D0%B5%D1%80%D0%B3" TargetMode="External"/><Relationship Id="rId18" Type="http://schemas.openxmlformats.org/officeDocument/2006/relationships/hyperlink" Target="https://uk.wikipedia.org/wiki/%D0%86%D0%BD%D1%81%D1%82%D0%B8%D1%82%D1%83%D1%82_%D1%96%D1%81%D1%82%D0%BE%D1%80%D1%96%D1%97_%D0%A3%D0%BA%D1%80%D0%B0%D1%97%D0%BD%D0%B8_%D0%9D%D0%90%D0%9D_%D0%A3%D0%BA%D1%80%D0%B0%D1%97%D0%BD%D0%B8" TargetMode="External"/><Relationship Id="rId26" Type="http://schemas.openxmlformats.org/officeDocument/2006/relationships/hyperlink" Target="https://www.gazeta.ru/business/news/2021/10/05/n_16638397.shtml" TargetMode="External"/><Relationship Id="rId3" Type="http://schemas.openxmlformats.org/officeDocument/2006/relationships/settings" Target="settings.xml"/><Relationship Id="rId21" Type="http://schemas.openxmlformats.org/officeDocument/2006/relationships/hyperlink" Target="https://www.alexa.com/siteinfo/facebook.com" TargetMode="External"/><Relationship Id="rId7" Type="http://schemas.openxmlformats.org/officeDocument/2006/relationships/hyperlink" Target="https://uk.wikipedia.org/wiki/%D0%95%D0%BA%D0%BE%D0%BD%D0%BE%D0%BC%D1%96%D0%BA%D0%B0" TargetMode="External"/><Relationship Id="rId12" Type="http://schemas.openxmlformats.org/officeDocument/2006/relationships/hyperlink" Target="https://uk.wikipedia.org/wiki/%D0%A1%D0%BE%D1%86%D1%96%D0%B0%D0%BB%D1%8C%D0%BD%D0%B0_%D0%BC%D0%B5%D1%80%D0%B5%D0%B6%D0%B0_(%D0%86%D0%BD%D1%82%D0%B5%D1%80%D0%BD%D0%B5%D1%82)" TargetMode="External"/><Relationship Id="rId17" Type="http://schemas.openxmlformats.org/officeDocument/2006/relationships/hyperlink" Target="https://uk.wikipedia.org/wiki/%D0%A1%D0%BC%D0%BE%D0%BB%D1%96%D0%B9_%D0%92%D0%B0%D0%BB%D0%B5%D1%80%D1%96%D0%B9_%D0%90%D0%BD%D0%B4%D1%80%D1%96%D0%B9%D0%BE%D0%B2%D0%B8%D1%87" TargetMode="External"/><Relationship Id="rId25" Type="http://schemas.openxmlformats.org/officeDocument/2006/relationships/hyperlink" Target="https://www.rbc.ru/technology_and_media/05/10/2021/615b767e9a79472c9f95054b" TargetMode="External"/><Relationship Id="rId2" Type="http://schemas.openxmlformats.org/officeDocument/2006/relationships/styles" Target="styles.xml"/><Relationship Id="rId16" Type="http://schemas.openxmlformats.org/officeDocument/2006/relationships/hyperlink" Target="https://uk.wikipedia.org/wiki/%D0%95%D0%BD%D1%86%D0%B8%D0%BA%D0%BB%D0%BE%D0%BF%D0%B5%D0%B4%D1%96%D1%8F_%D1%96%D1%81%D1%82%D0%BE%D1%80%D1%96%D1%97_%D0%A3%D0%BA%D1%80%D0%B0%D1%97%D0%BD%D0%B8" TargetMode="External"/><Relationship Id="rId20" Type="http://schemas.openxmlformats.org/officeDocument/2006/relationships/hyperlink" Target="https://www.alexa.com/topsite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zefirkakakao@gmail.com" TargetMode="External"/><Relationship Id="rId11" Type="http://schemas.openxmlformats.org/officeDocument/2006/relationships/hyperlink" Target="https://uk.wikipedia.org/wiki/%D0%A3%D0%BD%D1%96%D1%84%D1%96%D0%BA%D0%B0%D1%86%D1%96%D1%8F" TargetMode="External"/><Relationship Id="rId24" Type="http://schemas.openxmlformats.org/officeDocument/2006/relationships/hyperlink" Target="https://www.rbc.ru/technology_and_media/05/10/2021/615b767e9a79472c9f95054b" TargetMode="External"/><Relationship Id="rId5" Type="http://schemas.openxmlformats.org/officeDocument/2006/relationships/hyperlink" Target="mailto:arch1s.a.b.v@gmail.com" TargetMode="External"/><Relationship Id="rId15" Type="http://schemas.openxmlformats.org/officeDocument/2006/relationships/hyperlink" Target="https://uk.wikipedia.org/wiki/Facebook" TargetMode="External"/><Relationship Id="rId23" Type="http://schemas.openxmlformats.org/officeDocument/2006/relationships/hyperlink" Target="https://www.bbc.com/russian/features-58807202" TargetMode="External"/><Relationship Id="rId28" Type="http://schemas.openxmlformats.org/officeDocument/2006/relationships/fontTable" Target="fontTable.xml"/><Relationship Id="rId10" Type="http://schemas.openxmlformats.org/officeDocument/2006/relationships/hyperlink" Target="https://uk.wikipedia.org/wiki/%D0%86%D0%BD%D1%82%D0%B5%D0%B3%D1%80%D0%B0%D1%86%D1%96%D1%8F" TargetMode="External"/><Relationship Id="rId19" Type="http://schemas.openxmlformats.org/officeDocument/2006/relationships/hyperlink" Target="https://uk.wikipedia.org/wiki/%D0%9D%D0%B0%D1%83%D0%BA%D0%BE%D0%B2%D0%B0_%D0%B4%D1%83%D0%BC%D0%BA%D0%B0" TargetMode="External"/><Relationship Id="rId4" Type="http://schemas.openxmlformats.org/officeDocument/2006/relationships/webSettings" Target="webSettings.xml"/><Relationship Id="rId9" Type="http://schemas.openxmlformats.org/officeDocument/2006/relationships/hyperlink" Target="https://uk.wikipedia.org/wiki/%D0%9A%D1%83%D0%BB%D1%8C%D1%82%D1%83%D1%80%D0%B0" TargetMode="External"/><Relationship Id="rId14" Type="http://schemas.openxmlformats.org/officeDocument/2006/relationships/hyperlink" Target="https://uk.wikipedia.org/wiki/Alexa_Internet" TargetMode="External"/><Relationship Id="rId22" Type="http://schemas.openxmlformats.org/officeDocument/2006/relationships/hyperlink" Target="https://www.businessinsider.com/facebook-has-2-billion-plus-users-after-15-years-2019-2" TargetMode="External"/><Relationship Id="rId27" Type="http://schemas.openxmlformats.org/officeDocument/2006/relationships/hyperlink" Target="https://www.gazeta.ru/business/news/2021/10/05/n_16638397.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1421</Words>
  <Characters>8103</Characters>
  <Application>Microsoft Office Word</Application>
  <DocSecurity>0</DocSecurity>
  <Lines>67</Lines>
  <Paragraphs>19</Paragraphs>
  <ScaleCrop>false</ScaleCrop>
  <Company/>
  <LinksUpToDate>false</LinksUpToDate>
  <CharactersWithSpaces>9505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cp:revision>
  <dcterms:created xsi:type="dcterms:W3CDTF">2021-12-08T20:01:00Z</dcterms:created>
  <dcterms:modified xsi:type="dcterms:W3CDTF">2021-12-16T15:09:00Z</dcterms:modified>
</cp:coreProperties>
</file>